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9D" w:rsidRDefault="009A01AE">
      <w:r>
        <w:t>SMR &amp; Sleep</w:t>
      </w:r>
    </w:p>
    <w:p w:rsidR="009A01AE" w:rsidRPr="009A01AE" w:rsidRDefault="009A01AE" w:rsidP="009A01AE">
      <w:pPr>
        <w:shd w:val="clear" w:color="auto" w:fill="FFFFFF"/>
        <w:spacing w:beforeAutospacing="1" w:after="0" w:afterAutospacing="1" w:line="360" w:lineRule="atLeast"/>
        <w:textAlignment w:val="baseline"/>
        <w:outlineLvl w:val="0"/>
        <w:rPr>
          <w:rFonts w:eastAsia="Times New Roman"/>
          <w:b/>
          <w:bCs/>
          <w:color w:val="2A2A2A"/>
          <w:kern w:val="36"/>
          <w:sz w:val="48"/>
          <w:szCs w:val="48"/>
        </w:rPr>
      </w:pPr>
      <w:r w:rsidRPr="009A01AE">
        <w:rPr>
          <w:rFonts w:eastAsia="Times New Roman"/>
          <w:b/>
          <w:bCs/>
          <w:color w:val="2A2A2A"/>
          <w:kern w:val="36"/>
          <w:sz w:val="48"/>
          <w:szCs w:val="48"/>
        </w:rPr>
        <w:t>Instrumental Conditioning of Human Sensorimotor Rhythm (12-15 Hz) and Its Impact on Sleep as Well as Declarative Learning </w:t>
      </w:r>
    </w:p>
    <w:p w:rsidR="009A01AE" w:rsidRPr="009A01AE" w:rsidRDefault="009A01AE" w:rsidP="009A01AE">
      <w:pPr>
        <w:shd w:val="clear" w:color="auto" w:fill="FFFFFF"/>
        <w:spacing w:after="165" w:line="360" w:lineRule="atLeast"/>
        <w:textAlignment w:val="baseline"/>
        <w:rPr>
          <w:rFonts w:ascii="Source Sans Pro" w:eastAsia="Times New Roman" w:hAnsi="Source Sans Pro"/>
          <w:color w:val="2A2A2A"/>
        </w:rPr>
      </w:pPr>
      <w:hyperlink r:id="rId5" w:history="1">
        <w:r w:rsidRPr="009A01AE">
          <w:rPr>
            <w:rFonts w:ascii="Source Sans Pro" w:eastAsia="Times New Roman" w:hAnsi="Source Sans Pro"/>
            <w:color w:val="006FB7"/>
            <w:bdr w:val="none" w:sz="0" w:space="0" w:color="auto" w:frame="1"/>
          </w:rPr>
          <w:t xml:space="preserve">Kerstin </w:t>
        </w:r>
        <w:proofErr w:type="spellStart"/>
        <w:r w:rsidRPr="009A01AE">
          <w:rPr>
            <w:rFonts w:ascii="Source Sans Pro" w:eastAsia="Times New Roman" w:hAnsi="Source Sans Pro"/>
            <w:color w:val="006FB7"/>
            <w:bdr w:val="none" w:sz="0" w:space="0" w:color="auto" w:frame="1"/>
          </w:rPr>
          <w:t>Hoedlmoser</w:t>
        </w:r>
        <w:proofErr w:type="spellEnd"/>
        <w:r w:rsidRPr="009A01AE">
          <w:rPr>
            <w:rFonts w:ascii="Source Sans Pro" w:eastAsia="Times New Roman" w:hAnsi="Source Sans Pro"/>
            <w:color w:val="006FB7"/>
            <w:bdr w:val="none" w:sz="0" w:space="0" w:color="auto" w:frame="1"/>
          </w:rPr>
          <w:t>, PhD</w:t>
        </w:r>
      </w:hyperlink>
      <w:r w:rsidRPr="009A01AE">
        <w:rPr>
          <w:rFonts w:ascii="Source Sans Pro" w:eastAsia="Times New Roman" w:hAnsi="Source Sans Pro"/>
          <w:color w:val="2A2A2A"/>
        </w:rPr>
        <w:t> </w:t>
      </w:r>
      <w:hyperlink r:id="rId6" w:history="1">
        <w:r w:rsidRPr="009A01AE">
          <w:rPr>
            <w:rFonts w:ascii="Source Sans Pro" w:eastAsia="Times New Roman" w:hAnsi="Source Sans Pro"/>
            <w:color w:val="006FB7"/>
            <w:bdr w:val="none" w:sz="0" w:space="0" w:color="auto" w:frame="1"/>
          </w:rPr>
          <w:t xml:space="preserve">Thomas </w:t>
        </w:r>
        <w:proofErr w:type="spellStart"/>
        <w:r w:rsidRPr="009A01AE">
          <w:rPr>
            <w:rFonts w:ascii="Source Sans Pro" w:eastAsia="Times New Roman" w:hAnsi="Source Sans Pro"/>
            <w:color w:val="006FB7"/>
            <w:bdr w:val="none" w:sz="0" w:space="0" w:color="auto" w:frame="1"/>
          </w:rPr>
          <w:t>Pecherstorfer</w:t>
        </w:r>
        <w:proofErr w:type="spellEnd"/>
        <w:r w:rsidRPr="009A01AE">
          <w:rPr>
            <w:rFonts w:ascii="Source Sans Pro" w:eastAsia="Times New Roman" w:hAnsi="Source Sans Pro"/>
            <w:color w:val="006FB7"/>
            <w:bdr w:val="none" w:sz="0" w:space="0" w:color="auto" w:frame="1"/>
          </w:rPr>
          <w:t>, MS</w:t>
        </w:r>
      </w:hyperlink>
      <w:r w:rsidRPr="009A01AE">
        <w:rPr>
          <w:rFonts w:ascii="Source Sans Pro" w:eastAsia="Times New Roman" w:hAnsi="Source Sans Pro"/>
          <w:color w:val="2A2A2A"/>
        </w:rPr>
        <w:t> </w:t>
      </w:r>
      <w:hyperlink r:id="rId7" w:history="1">
        <w:r w:rsidRPr="009A01AE">
          <w:rPr>
            <w:rFonts w:ascii="Source Sans Pro" w:eastAsia="Times New Roman" w:hAnsi="Source Sans Pro"/>
            <w:color w:val="006FB7"/>
            <w:bdr w:val="none" w:sz="0" w:space="0" w:color="auto" w:frame="1"/>
          </w:rPr>
          <w:t xml:space="preserve">Georg Gruber, </w:t>
        </w:r>
        <w:proofErr w:type="spellStart"/>
        <w:r w:rsidRPr="009A01AE">
          <w:rPr>
            <w:rFonts w:ascii="Source Sans Pro" w:eastAsia="Times New Roman" w:hAnsi="Source Sans Pro"/>
            <w:color w:val="006FB7"/>
            <w:bdr w:val="none" w:sz="0" w:space="0" w:color="auto" w:frame="1"/>
          </w:rPr>
          <w:t>PhD</w:t>
        </w:r>
      </w:hyperlink>
      <w:hyperlink r:id="rId8" w:history="1">
        <w:r w:rsidRPr="009A01AE">
          <w:rPr>
            <w:rFonts w:ascii="Source Sans Pro" w:eastAsia="Times New Roman" w:hAnsi="Source Sans Pro"/>
            <w:color w:val="006FB7"/>
            <w:bdr w:val="none" w:sz="0" w:space="0" w:color="auto" w:frame="1"/>
          </w:rPr>
          <w:t>Peter</w:t>
        </w:r>
        <w:proofErr w:type="spellEnd"/>
        <w:r w:rsidRPr="009A01AE">
          <w:rPr>
            <w:rFonts w:ascii="Source Sans Pro" w:eastAsia="Times New Roman" w:hAnsi="Source Sans Pro"/>
            <w:color w:val="006FB7"/>
            <w:bdr w:val="none" w:sz="0" w:space="0" w:color="auto" w:frame="1"/>
          </w:rPr>
          <w:t xml:space="preserve"> </w:t>
        </w:r>
        <w:proofErr w:type="spellStart"/>
        <w:r w:rsidRPr="009A01AE">
          <w:rPr>
            <w:rFonts w:ascii="Source Sans Pro" w:eastAsia="Times New Roman" w:hAnsi="Source Sans Pro"/>
            <w:color w:val="006FB7"/>
            <w:bdr w:val="none" w:sz="0" w:space="0" w:color="auto" w:frame="1"/>
          </w:rPr>
          <w:t>Anderer</w:t>
        </w:r>
        <w:proofErr w:type="spellEnd"/>
        <w:r w:rsidRPr="009A01AE">
          <w:rPr>
            <w:rFonts w:ascii="Source Sans Pro" w:eastAsia="Times New Roman" w:hAnsi="Source Sans Pro"/>
            <w:color w:val="006FB7"/>
            <w:bdr w:val="none" w:sz="0" w:space="0" w:color="auto" w:frame="1"/>
          </w:rPr>
          <w:t>, PhD</w:t>
        </w:r>
      </w:hyperlink>
      <w:r w:rsidRPr="009A01AE">
        <w:rPr>
          <w:rFonts w:ascii="Source Sans Pro" w:eastAsia="Times New Roman" w:hAnsi="Source Sans Pro"/>
          <w:color w:val="2A2A2A"/>
        </w:rPr>
        <w:t> </w:t>
      </w:r>
      <w:hyperlink r:id="rId9" w:history="1">
        <w:r w:rsidRPr="009A01AE">
          <w:rPr>
            <w:rFonts w:ascii="Source Sans Pro" w:eastAsia="Times New Roman" w:hAnsi="Source Sans Pro"/>
            <w:color w:val="006FB7"/>
            <w:bdr w:val="none" w:sz="0" w:space="0" w:color="auto" w:frame="1"/>
          </w:rPr>
          <w:t xml:space="preserve">Michael </w:t>
        </w:r>
        <w:proofErr w:type="spellStart"/>
        <w:r w:rsidRPr="009A01AE">
          <w:rPr>
            <w:rFonts w:ascii="Source Sans Pro" w:eastAsia="Times New Roman" w:hAnsi="Source Sans Pro"/>
            <w:color w:val="006FB7"/>
            <w:bdr w:val="none" w:sz="0" w:space="0" w:color="auto" w:frame="1"/>
          </w:rPr>
          <w:t>Doppelmayr</w:t>
        </w:r>
        <w:proofErr w:type="spellEnd"/>
        <w:r w:rsidRPr="009A01AE">
          <w:rPr>
            <w:rFonts w:ascii="Source Sans Pro" w:eastAsia="Times New Roman" w:hAnsi="Source Sans Pro"/>
            <w:color w:val="006FB7"/>
            <w:bdr w:val="none" w:sz="0" w:space="0" w:color="auto" w:frame="1"/>
          </w:rPr>
          <w:t>, PhD</w:t>
        </w:r>
      </w:hyperlink>
      <w:r w:rsidRPr="009A01AE">
        <w:rPr>
          <w:rFonts w:ascii="Source Sans Pro" w:eastAsia="Times New Roman" w:hAnsi="Source Sans Pro"/>
          <w:color w:val="2A2A2A"/>
        </w:rPr>
        <w:t> </w:t>
      </w:r>
      <w:hyperlink r:id="rId10" w:history="1">
        <w:r w:rsidRPr="009A01AE">
          <w:rPr>
            <w:rFonts w:ascii="Source Sans Pro" w:eastAsia="Times New Roman" w:hAnsi="Source Sans Pro"/>
            <w:color w:val="006FB7"/>
            <w:bdr w:val="none" w:sz="0" w:space="0" w:color="auto" w:frame="1"/>
          </w:rPr>
          <w:t xml:space="preserve">Wolfgang </w:t>
        </w:r>
        <w:proofErr w:type="spellStart"/>
        <w:r w:rsidRPr="009A01AE">
          <w:rPr>
            <w:rFonts w:ascii="Source Sans Pro" w:eastAsia="Times New Roman" w:hAnsi="Source Sans Pro"/>
            <w:color w:val="006FB7"/>
            <w:bdr w:val="none" w:sz="0" w:space="0" w:color="auto" w:frame="1"/>
          </w:rPr>
          <w:t>Klimesch</w:t>
        </w:r>
        <w:proofErr w:type="spellEnd"/>
        <w:r w:rsidRPr="009A01AE">
          <w:rPr>
            <w:rFonts w:ascii="Source Sans Pro" w:eastAsia="Times New Roman" w:hAnsi="Source Sans Pro"/>
            <w:color w:val="006FB7"/>
            <w:bdr w:val="none" w:sz="0" w:space="0" w:color="auto" w:frame="1"/>
          </w:rPr>
          <w:t xml:space="preserve">, </w:t>
        </w:r>
        <w:proofErr w:type="spellStart"/>
        <w:r w:rsidRPr="009A01AE">
          <w:rPr>
            <w:rFonts w:ascii="Source Sans Pro" w:eastAsia="Times New Roman" w:hAnsi="Source Sans Pro"/>
            <w:color w:val="006FB7"/>
            <w:bdr w:val="none" w:sz="0" w:space="0" w:color="auto" w:frame="1"/>
          </w:rPr>
          <w:t>PhD</w:t>
        </w:r>
      </w:hyperlink>
      <w:hyperlink r:id="rId11" w:history="1">
        <w:r w:rsidRPr="009A01AE">
          <w:rPr>
            <w:rFonts w:ascii="Source Sans Pro" w:eastAsia="Times New Roman" w:hAnsi="Source Sans Pro"/>
            <w:color w:val="006FB7"/>
            <w:bdr w:val="none" w:sz="0" w:space="0" w:color="auto" w:frame="1"/>
          </w:rPr>
          <w:t>Manuel</w:t>
        </w:r>
        <w:proofErr w:type="spellEnd"/>
        <w:r w:rsidRPr="009A01AE">
          <w:rPr>
            <w:rFonts w:ascii="Source Sans Pro" w:eastAsia="Times New Roman" w:hAnsi="Source Sans Pro"/>
            <w:color w:val="006FB7"/>
            <w:bdr w:val="none" w:sz="0" w:space="0" w:color="auto" w:frame="1"/>
          </w:rPr>
          <w:t xml:space="preserve"> </w:t>
        </w:r>
        <w:proofErr w:type="spellStart"/>
        <w:r w:rsidRPr="009A01AE">
          <w:rPr>
            <w:rFonts w:ascii="Source Sans Pro" w:eastAsia="Times New Roman" w:hAnsi="Source Sans Pro"/>
            <w:color w:val="006FB7"/>
            <w:bdr w:val="none" w:sz="0" w:space="0" w:color="auto" w:frame="1"/>
          </w:rPr>
          <w:t>Schabus</w:t>
        </w:r>
        <w:proofErr w:type="spellEnd"/>
        <w:r w:rsidRPr="009A01AE">
          <w:rPr>
            <w:rFonts w:ascii="Source Sans Pro" w:eastAsia="Times New Roman" w:hAnsi="Source Sans Pro"/>
            <w:color w:val="006FB7"/>
            <w:bdr w:val="none" w:sz="0" w:space="0" w:color="auto" w:frame="1"/>
          </w:rPr>
          <w:t>, PhD</w:t>
        </w:r>
      </w:hyperlink>
    </w:p>
    <w:p w:rsidR="009A01AE" w:rsidRPr="009A01AE" w:rsidRDefault="009A01AE" w:rsidP="009A01AE">
      <w:pPr>
        <w:shd w:val="clear" w:color="auto" w:fill="FFFFFF"/>
        <w:spacing w:after="0" w:line="360" w:lineRule="atLeast"/>
        <w:textAlignment w:val="baseline"/>
        <w:rPr>
          <w:rFonts w:ascii="Source Sans Pro" w:eastAsia="Times New Roman" w:hAnsi="Source Sans Pro"/>
          <w:color w:val="2A2A2A"/>
        </w:rPr>
      </w:pPr>
      <w:r w:rsidRPr="009A01AE">
        <w:rPr>
          <w:rFonts w:ascii="inherit" w:eastAsia="Times New Roman" w:hAnsi="inherit"/>
          <w:i/>
          <w:iCs/>
          <w:color w:val="2A2A2A"/>
          <w:bdr w:val="none" w:sz="0" w:space="0" w:color="auto" w:frame="1"/>
        </w:rPr>
        <w:t>Sleep</w:t>
      </w:r>
      <w:r w:rsidRPr="009A01AE">
        <w:rPr>
          <w:rFonts w:ascii="Source Sans Pro" w:eastAsia="Times New Roman" w:hAnsi="Source Sans Pro"/>
          <w:color w:val="2A2A2A"/>
        </w:rPr>
        <w:t>, Volume 31, Issue 10, 1 October 2008, Pages 1401–1408,</w:t>
      </w:r>
      <w:hyperlink r:id="rId12" w:history="1">
        <w:r w:rsidRPr="009A01AE">
          <w:rPr>
            <w:rFonts w:ascii="Source Sans Pro" w:eastAsia="Times New Roman" w:hAnsi="Source Sans Pro"/>
            <w:color w:val="006FB7"/>
            <w:bdr w:val="none" w:sz="0" w:space="0" w:color="auto" w:frame="1"/>
          </w:rPr>
          <w:t>https://doi.org/10.5665/sleep/31.10.1401</w:t>
        </w:r>
      </w:hyperlink>
    </w:p>
    <w:p w:rsidR="009A01AE" w:rsidRPr="009A01AE" w:rsidRDefault="009A01AE" w:rsidP="009A01AE">
      <w:pPr>
        <w:shd w:val="clear" w:color="auto" w:fill="FFFFFF"/>
        <w:spacing w:after="0" w:line="360" w:lineRule="atLeast"/>
        <w:textAlignment w:val="baseline"/>
        <w:rPr>
          <w:rFonts w:ascii="inherit" w:eastAsia="Times New Roman" w:hAnsi="inherit"/>
          <w:b/>
          <w:bCs/>
          <w:color w:val="2A2A2A"/>
        </w:rPr>
      </w:pPr>
      <w:r w:rsidRPr="009A01AE">
        <w:rPr>
          <w:rFonts w:ascii="inherit" w:eastAsia="Times New Roman" w:hAnsi="inherit"/>
          <w:b/>
          <w:bCs/>
          <w:color w:val="2A2A2A"/>
        </w:rPr>
        <w:t>Published:</w:t>
      </w:r>
    </w:p>
    <w:p w:rsidR="009A01AE" w:rsidRPr="009A01AE" w:rsidRDefault="009A01AE" w:rsidP="009A01AE">
      <w:pPr>
        <w:shd w:val="clear" w:color="auto" w:fill="FFFFFF"/>
        <w:spacing w:after="0" w:line="360" w:lineRule="atLeast"/>
        <w:textAlignment w:val="baseline"/>
        <w:rPr>
          <w:rFonts w:ascii="Source Sans Pro" w:eastAsia="Times New Roman" w:hAnsi="Source Sans Pro"/>
          <w:color w:val="2A2A2A"/>
        </w:rPr>
      </w:pPr>
      <w:r w:rsidRPr="009A01AE">
        <w:rPr>
          <w:rFonts w:ascii="Source Sans Pro" w:eastAsia="Times New Roman" w:hAnsi="Source Sans Pro"/>
          <w:color w:val="2A2A2A"/>
        </w:rPr>
        <w:t> </w:t>
      </w:r>
    </w:p>
    <w:p w:rsidR="009A01AE" w:rsidRPr="009A01AE" w:rsidRDefault="009A01AE" w:rsidP="009A01AE">
      <w:pPr>
        <w:shd w:val="clear" w:color="auto" w:fill="FFFFFF"/>
        <w:spacing w:after="0" w:line="360" w:lineRule="atLeast"/>
        <w:textAlignment w:val="baseline"/>
        <w:rPr>
          <w:rFonts w:ascii="Source Sans Pro" w:eastAsia="Times New Roman" w:hAnsi="Source Sans Pro"/>
          <w:color w:val="2A2A2A"/>
        </w:rPr>
      </w:pPr>
      <w:r w:rsidRPr="009A01AE">
        <w:rPr>
          <w:rFonts w:ascii="Source Sans Pro" w:eastAsia="Times New Roman" w:hAnsi="Source Sans Pro"/>
          <w:color w:val="2A2A2A"/>
        </w:rPr>
        <w:t>01 October 2008</w:t>
      </w:r>
    </w:p>
    <w:p w:rsidR="009A01AE" w:rsidRPr="009A01AE" w:rsidRDefault="009A01AE" w:rsidP="009A01AE">
      <w:pPr>
        <w:shd w:val="clear" w:color="auto" w:fill="FFFFFF"/>
        <w:spacing w:after="0" w:line="360" w:lineRule="atLeast"/>
        <w:textAlignment w:val="baseline"/>
        <w:rPr>
          <w:rFonts w:ascii="Source Sans Pro" w:eastAsia="Times New Roman" w:hAnsi="Source Sans Pro"/>
          <w:color w:val="2A2A2A"/>
        </w:rPr>
      </w:pPr>
      <w:r w:rsidRPr="009A01AE">
        <w:rPr>
          <w:rFonts w:ascii="Source Sans Pro" w:eastAsia="Times New Roman" w:hAnsi="Source Sans Pro"/>
          <w:color w:val="2A2A2A"/>
        </w:rPr>
        <w:t> </w:t>
      </w:r>
    </w:p>
    <w:p w:rsidR="009A01AE" w:rsidRPr="009A01AE" w:rsidRDefault="009A01AE" w:rsidP="009A01AE">
      <w:pPr>
        <w:shd w:val="clear" w:color="auto" w:fill="FFFFFF"/>
        <w:spacing w:after="165" w:line="360" w:lineRule="atLeast"/>
        <w:textAlignment w:val="baseline"/>
        <w:rPr>
          <w:rFonts w:ascii="inherit" w:eastAsia="Times New Roman" w:hAnsi="inherit"/>
          <w:b/>
          <w:bCs/>
          <w:color w:val="2A2A2A"/>
        </w:rPr>
      </w:pPr>
      <w:r w:rsidRPr="009A01AE">
        <w:rPr>
          <w:rFonts w:ascii="inherit" w:eastAsia="Times New Roman" w:hAnsi="inherit"/>
          <w:b/>
          <w:bCs/>
          <w:color w:val="2A2A2A"/>
        </w:rPr>
        <w:t>Article history</w:t>
      </w:r>
    </w:p>
    <w:p w:rsidR="009A01AE" w:rsidRPr="009A01AE" w:rsidRDefault="009A01AE" w:rsidP="009A01AE">
      <w:pPr>
        <w:numPr>
          <w:ilvl w:val="0"/>
          <w:numId w:val="1"/>
        </w:numPr>
        <w:shd w:val="clear" w:color="auto" w:fill="FFFFFF"/>
        <w:spacing w:after="0" w:line="450" w:lineRule="atLeast"/>
        <w:ind w:left="0" w:right="480"/>
        <w:textAlignment w:val="baseline"/>
        <w:rPr>
          <w:rFonts w:ascii="inherit" w:eastAsia="Times New Roman" w:hAnsi="inherit"/>
          <w:color w:val="2A2A2A"/>
          <w:sz w:val="27"/>
          <w:szCs w:val="27"/>
        </w:rPr>
      </w:pPr>
      <w:r w:rsidRPr="009A01AE">
        <w:rPr>
          <w:rFonts w:ascii="inherit" w:eastAsia="Times New Roman" w:hAnsi="inherit"/>
          <w:color w:val="2A2A2A"/>
          <w:sz w:val="27"/>
          <w:szCs w:val="27"/>
        </w:rPr>
        <w:t> Split View</w:t>
      </w:r>
    </w:p>
    <w:p w:rsidR="009A01AE" w:rsidRPr="009A01AE" w:rsidRDefault="009A01AE" w:rsidP="009A01AE">
      <w:pPr>
        <w:numPr>
          <w:ilvl w:val="0"/>
          <w:numId w:val="1"/>
        </w:numPr>
        <w:shd w:val="clear" w:color="auto" w:fill="FFFFFF"/>
        <w:spacing w:after="0" w:line="450" w:lineRule="atLeast"/>
        <w:ind w:left="0" w:right="480"/>
        <w:textAlignment w:val="baseline"/>
        <w:rPr>
          <w:rFonts w:ascii="inherit" w:eastAsia="Times New Roman" w:hAnsi="inherit"/>
          <w:color w:val="2A2A2A"/>
          <w:sz w:val="27"/>
          <w:szCs w:val="27"/>
        </w:rPr>
      </w:pPr>
      <w:hyperlink r:id="rId13" w:history="1">
        <w:r w:rsidRPr="009A01AE">
          <w:rPr>
            <w:rFonts w:ascii="inherit" w:eastAsia="Times New Roman" w:hAnsi="inherit"/>
            <w:color w:val="000000"/>
            <w:sz w:val="27"/>
            <w:szCs w:val="27"/>
            <w:bdr w:val="none" w:sz="0" w:space="0" w:color="auto" w:frame="1"/>
          </w:rPr>
          <w:t>PDF</w:t>
        </w:r>
      </w:hyperlink>
    </w:p>
    <w:p w:rsidR="009A01AE" w:rsidRPr="009A01AE" w:rsidRDefault="009A01AE" w:rsidP="009A01AE">
      <w:pPr>
        <w:numPr>
          <w:ilvl w:val="0"/>
          <w:numId w:val="1"/>
        </w:numPr>
        <w:shd w:val="clear" w:color="auto" w:fill="FFFFFF"/>
        <w:spacing w:after="0" w:line="450" w:lineRule="atLeast"/>
        <w:ind w:left="0" w:right="480"/>
        <w:textAlignment w:val="baseline"/>
        <w:rPr>
          <w:rFonts w:ascii="inherit" w:eastAsia="Times New Roman" w:hAnsi="inherit"/>
          <w:color w:val="2A2A2A"/>
          <w:sz w:val="27"/>
          <w:szCs w:val="27"/>
        </w:rPr>
      </w:pPr>
      <w:hyperlink r:id="rId14" w:history="1">
        <w:r w:rsidRPr="009A01AE">
          <w:rPr>
            <w:rFonts w:ascii="inherit" w:eastAsia="Times New Roman" w:hAnsi="inherit"/>
            <w:color w:val="000000"/>
            <w:sz w:val="27"/>
            <w:szCs w:val="27"/>
            <w:bdr w:val="none" w:sz="0" w:space="0" w:color="auto" w:frame="1"/>
          </w:rPr>
          <w:t>Cite</w:t>
        </w:r>
      </w:hyperlink>
    </w:p>
    <w:p w:rsidR="009A01AE" w:rsidRPr="009A01AE" w:rsidRDefault="009A01AE" w:rsidP="009A01AE">
      <w:pPr>
        <w:numPr>
          <w:ilvl w:val="0"/>
          <w:numId w:val="1"/>
        </w:numPr>
        <w:shd w:val="clear" w:color="auto" w:fill="FFFFFF"/>
        <w:spacing w:after="0" w:line="450" w:lineRule="atLeast"/>
        <w:ind w:left="0" w:right="480"/>
        <w:textAlignment w:val="baseline"/>
        <w:rPr>
          <w:rFonts w:ascii="inherit" w:eastAsia="Times New Roman" w:hAnsi="inherit"/>
          <w:color w:val="2A2A2A"/>
          <w:sz w:val="27"/>
          <w:szCs w:val="27"/>
        </w:rPr>
      </w:pPr>
      <w:r w:rsidRPr="009A01AE">
        <w:rPr>
          <w:rFonts w:ascii="inherit" w:eastAsia="Times New Roman" w:hAnsi="inherit"/>
          <w:color w:val="2A2A2A"/>
          <w:sz w:val="27"/>
          <w:szCs w:val="27"/>
        </w:rPr>
        <w:t> </w:t>
      </w:r>
    </w:p>
    <w:p w:rsidR="009A01AE" w:rsidRPr="009A01AE" w:rsidRDefault="009A01AE" w:rsidP="009A01AE">
      <w:pPr>
        <w:shd w:val="clear" w:color="auto" w:fill="FFFFFF"/>
        <w:spacing w:after="0" w:line="450" w:lineRule="atLeast"/>
        <w:ind w:right="480"/>
        <w:textAlignment w:val="baseline"/>
        <w:rPr>
          <w:rFonts w:ascii="inherit" w:eastAsia="Times New Roman" w:hAnsi="inherit"/>
          <w:color w:val="2A2A2A"/>
          <w:sz w:val="27"/>
          <w:szCs w:val="27"/>
        </w:rPr>
      </w:pPr>
      <w:hyperlink r:id="rId15" w:history="1">
        <w:r w:rsidRPr="009A01AE">
          <w:rPr>
            <w:rFonts w:ascii="inherit" w:eastAsia="Times New Roman" w:hAnsi="inherit"/>
            <w:color w:val="000000"/>
            <w:sz w:val="27"/>
            <w:szCs w:val="27"/>
            <w:bdr w:val="none" w:sz="0" w:space="0" w:color="auto" w:frame="1"/>
          </w:rPr>
          <w:t>Permissions</w:t>
        </w:r>
      </w:hyperlink>
    </w:p>
    <w:p w:rsidR="009A01AE" w:rsidRPr="009A01AE" w:rsidRDefault="009A01AE" w:rsidP="009A01AE">
      <w:pPr>
        <w:numPr>
          <w:ilvl w:val="0"/>
          <w:numId w:val="1"/>
        </w:numPr>
        <w:shd w:val="clear" w:color="auto" w:fill="FFFFFF"/>
        <w:spacing w:after="0" w:line="450" w:lineRule="atLeast"/>
        <w:ind w:left="0"/>
        <w:textAlignment w:val="baseline"/>
        <w:rPr>
          <w:rFonts w:eastAsia="Times New Roman"/>
          <w:color w:val="000000"/>
          <w:bdr w:val="none" w:sz="0" w:space="0" w:color="auto" w:frame="1"/>
        </w:rPr>
      </w:pPr>
      <w:r w:rsidRPr="009A01AE">
        <w:rPr>
          <w:rFonts w:ascii="inherit" w:eastAsia="Times New Roman" w:hAnsi="inherit"/>
          <w:color w:val="2A2A2A"/>
          <w:sz w:val="27"/>
          <w:szCs w:val="27"/>
        </w:rPr>
        <w:fldChar w:fldCharType="begin"/>
      </w:r>
      <w:r w:rsidRPr="009A01AE">
        <w:rPr>
          <w:rFonts w:ascii="inherit" w:eastAsia="Times New Roman" w:hAnsi="inherit"/>
          <w:color w:val="2A2A2A"/>
          <w:sz w:val="27"/>
          <w:szCs w:val="27"/>
        </w:rPr>
        <w:instrText xml:space="preserve"> HYPERLINK "javascript:;" </w:instrText>
      </w:r>
      <w:r w:rsidRPr="009A01AE">
        <w:rPr>
          <w:rFonts w:ascii="inherit" w:eastAsia="Times New Roman" w:hAnsi="inherit"/>
          <w:color w:val="2A2A2A"/>
          <w:sz w:val="27"/>
          <w:szCs w:val="27"/>
        </w:rPr>
        <w:fldChar w:fldCharType="separate"/>
      </w:r>
      <w:r w:rsidRPr="009A01AE">
        <w:rPr>
          <w:rFonts w:ascii="inherit" w:eastAsia="Times New Roman" w:hAnsi="inherit"/>
          <w:color w:val="000000"/>
          <w:sz w:val="27"/>
          <w:szCs w:val="27"/>
          <w:bdr w:val="none" w:sz="0" w:space="0" w:color="auto" w:frame="1"/>
        </w:rPr>
        <w:t> </w:t>
      </w:r>
    </w:p>
    <w:p w:rsidR="009A01AE" w:rsidRPr="009A01AE" w:rsidRDefault="009A01AE" w:rsidP="009A01AE">
      <w:pPr>
        <w:shd w:val="clear" w:color="auto" w:fill="FFFFFF"/>
        <w:spacing w:after="0" w:line="450" w:lineRule="atLeast"/>
        <w:textAlignment w:val="baseline"/>
        <w:rPr>
          <w:rFonts w:eastAsia="Times New Roman"/>
        </w:rPr>
      </w:pPr>
      <w:r w:rsidRPr="009A01AE">
        <w:rPr>
          <w:rFonts w:ascii="inherit" w:eastAsia="Times New Roman" w:hAnsi="inherit"/>
          <w:color w:val="000000"/>
          <w:sz w:val="27"/>
          <w:szCs w:val="27"/>
          <w:bdr w:val="none" w:sz="0" w:space="0" w:color="auto" w:frame="1"/>
        </w:rPr>
        <w:t>Share</w:t>
      </w:r>
    </w:p>
    <w:p w:rsidR="009A01AE" w:rsidRPr="009A01AE" w:rsidRDefault="009A01AE" w:rsidP="009A01AE">
      <w:pPr>
        <w:shd w:val="clear" w:color="auto" w:fill="FFFFFF"/>
        <w:spacing w:after="0" w:line="450" w:lineRule="atLeast"/>
        <w:textAlignment w:val="baseline"/>
        <w:rPr>
          <w:rFonts w:ascii="inherit" w:eastAsia="Times New Roman" w:hAnsi="inherit"/>
          <w:color w:val="000000"/>
          <w:sz w:val="27"/>
          <w:szCs w:val="27"/>
          <w:bdr w:val="none" w:sz="0" w:space="0" w:color="auto" w:frame="1"/>
        </w:rPr>
      </w:pPr>
      <w:r w:rsidRPr="009A01AE">
        <w:rPr>
          <w:rFonts w:ascii="inherit" w:eastAsia="Times New Roman" w:hAnsi="inherit"/>
          <w:color w:val="000000"/>
          <w:sz w:val="27"/>
          <w:szCs w:val="27"/>
          <w:bdr w:val="none" w:sz="0" w:space="0" w:color="auto" w:frame="1"/>
        </w:rPr>
        <w:t> </w:t>
      </w:r>
    </w:p>
    <w:p w:rsidR="009A01AE" w:rsidRPr="009A01AE" w:rsidRDefault="009A01AE" w:rsidP="009A01AE">
      <w:pPr>
        <w:shd w:val="clear" w:color="auto" w:fill="FFFFFF"/>
        <w:spacing w:after="0" w:line="450" w:lineRule="atLeast"/>
        <w:textAlignment w:val="baseline"/>
        <w:rPr>
          <w:rFonts w:ascii="inherit" w:eastAsia="Times New Roman" w:hAnsi="inherit"/>
          <w:color w:val="2A2A2A"/>
          <w:sz w:val="27"/>
          <w:szCs w:val="27"/>
        </w:rPr>
      </w:pPr>
      <w:r w:rsidRPr="009A01AE">
        <w:rPr>
          <w:rFonts w:ascii="inherit" w:eastAsia="Times New Roman" w:hAnsi="inherit"/>
          <w:color w:val="2A2A2A"/>
          <w:sz w:val="27"/>
          <w:szCs w:val="27"/>
        </w:rPr>
        <w:fldChar w:fldCharType="end"/>
      </w:r>
    </w:p>
    <w:p w:rsidR="009A01AE" w:rsidRPr="009A01AE" w:rsidRDefault="009A01AE" w:rsidP="009A01AE">
      <w:pPr>
        <w:shd w:val="clear" w:color="auto" w:fill="FFFFFF"/>
        <w:spacing w:after="0" w:line="240" w:lineRule="auto"/>
        <w:textAlignment w:val="baseline"/>
        <w:rPr>
          <w:rFonts w:eastAsia="Times New Roman"/>
          <w:color w:val="2A2A2A"/>
          <w:sz w:val="27"/>
          <w:szCs w:val="27"/>
        </w:rPr>
      </w:pPr>
      <w:r w:rsidRPr="009A01AE">
        <w:rPr>
          <w:rFonts w:eastAsia="Times New Roman"/>
          <w:color w:val="2A2A2A"/>
          <w:sz w:val="27"/>
          <w:szCs w:val="27"/>
        </w:rPr>
        <w:t>search filter                                                                                                                             </w:t>
      </w:r>
      <w:r w:rsidRPr="009A01AE">
        <w:rPr>
          <w:rFonts w:eastAsia="Times New Roman"/>
          <w:color w:val="2A2A2A"/>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pt;height:18pt" o:ole="">
            <v:imagedata r:id="rId16" o:title=""/>
          </v:shape>
          <w:control r:id="rId17" w:name="DefaultOcxName" w:shapeid="_x0000_i1030"/>
        </w:object>
      </w:r>
      <w:r w:rsidRPr="009A01AE">
        <w:rPr>
          <w:rFonts w:eastAsia="Times New Roman"/>
          <w:color w:val="2A2A2A"/>
          <w:sz w:val="27"/>
          <w:szCs w:val="27"/>
        </w:rPr>
        <w:t>search input</w:t>
      </w:r>
      <w:r w:rsidRPr="009A01AE">
        <w:rPr>
          <w:rFonts w:eastAsia="Times New Roman"/>
          <w:color w:val="2A2A2A"/>
          <w:sz w:val="27"/>
          <w:szCs w:val="27"/>
        </w:rPr>
        <w:object w:dxaOrig="1440" w:dyaOrig="1440">
          <v:shape id="_x0000_i1029" type="#_x0000_t75" style="width:1in;height:18pt" o:ole="">
            <v:imagedata r:id="rId18" o:title=""/>
          </v:shape>
          <w:control r:id="rId19" w:name="DefaultOcxName1" w:shapeid="_x0000_i1029"/>
        </w:object>
      </w:r>
    </w:p>
    <w:p w:rsidR="009A01AE" w:rsidRPr="009A01AE" w:rsidRDefault="009A01AE" w:rsidP="009A01AE">
      <w:pPr>
        <w:shd w:val="clear" w:color="auto" w:fill="EFF2F7"/>
        <w:spacing w:after="100" w:afterAutospacing="1" w:line="240" w:lineRule="atLeast"/>
        <w:textAlignment w:val="baseline"/>
        <w:outlineLvl w:val="1"/>
        <w:rPr>
          <w:rFonts w:ascii="Source Sans Pro" w:eastAsia="Times New Roman" w:hAnsi="Source Sans Pro"/>
          <w:b/>
          <w:bCs/>
          <w:color w:val="2A2A2A"/>
          <w:sz w:val="36"/>
          <w:szCs w:val="36"/>
        </w:rPr>
      </w:pPr>
      <w:r w:rsidRPr="009A01AE">
        <w:rPr>
          <w:rFonts w:ascii="Source Sans Pro" w:eastAsia="Times New Roman" w:hAnsi="Source Sans Pro"/>
          <w:b/>
          <w:bCs/>
          <w:color w:val="2A2A2A"/>
          <w:sz w:val="36"/>
          <w:szCs w:val="36"/>
        </w:rPr>
        <w:t>Abstract</w:t>
      </w:r>
    </w:p>
    <w:p w:rsidR="009A01AE" w:rsidRPr="009A01AE" w:rsidRDefault="009A01AE" w:rsidP="009A01AE">
      <w:pPr>
        <w:shd w:val="clear" w:color="auto" w:fill="FFFFFF"/>
        <w:spacing w:after="0" w:line="240" w:lineRule="auto"/>
        <w:textAlignment w:val="baseline"/>
        <w:rPr>
          <w:rFonts w:ascii="Source Sans Pro" w:eastAsia="Times New Roman" w:hAnsi="Source Sans Pro"/>
          <w:b/>
          <w:bCs/>
          <w:color w:val="2A2A2A"/>
          <w:sz w:val="29"/>
          <w:szCs w:val="29"/>
        </w:rPr>
      </w:pPr>
      <w:r w:rsidRPr="009A01AE">
        <w:rPr>
          <w:rFonts w:ascii="Source Sans Pro" w:eastAsia="Times New Roman" w:hAnsi="Source Sans Pro"/>
          <w:b/>
          <w:bCs/>
          <w:color w:val="2A2A2A"/>
          <w:sz w:val="29"/>
          <w:szCs w:val="29"/>
        </w:rPr>
        <w:t>Study Objectives:</w:t>
      </w:r>
    </w:p>
    <w:p w:rsidR="009A01AE" w:rsidRPr="009A01AE" w:rsidRDefault="009A01AE" w:rsidP="009A01AE">
      <w:pPr>
        <w:shd w:val="clear" w:color="auto" w:fill="FFFFFF"/>
        <w:spacing w:after="0" w:line="408" w:lineRule="atLeast"/>
        <w:textAlignment w:val="baseline"/>
        <w:rPr>
          <w:rFonts w:ascii="inherit" w:eastAsia="Times New Roman" w:hAnsi="inherit"/>
          <w:color w:val="2A2A2A"/>
          <w:sz w:val="23"/>
          <w:szCs w:val="23"/>
        </w:rPr>
      </w:pPr>
      <w:r w:rsidRPr="009A01AE">
        <w:rPr>
          <w:rFonts w:ascii="inherit" w:eastAsia="Times New Roman" w:hAnsi="inherit"/>
          <w:color w:val="2A2A2A"/>
          <w:sz w:val="23"/>
          <w:szCs w:val="23"/>
        </w:rPr>
        <w:lastRenderedPageBreak/>
        <w:t>To test whether instrumental conditioning of sensorimotor rhythm (SMR; 12-15 Hz) has an impact on sleep parameters as well as declarative memory performance in humans.</w:t>
      </w:r>
    </w:p>
    <w:p w:rsidR="009A01AE" w:rsidRPr="009A01AE" w:rsidRDefault="009A01AE" w:rsidP="009A01AE">
      <w:pPr>
        <w:shd w:val="clear" w:color="auto" w:fill="FFFFFF"/>
        <w:spacing w:after="0" w:line="240" w:lineRule="auto"/>
        <w:textAlignment w:val="baseline"/>
        <w:rPr>
          <w:rFonts w:ascii="Source Sans Pro" w:eastAsia="Times New Roman" w:hAnsi="Source Sans Pro"/>
          <w:b/>
          <w:bCs/>
          <w:color w:val="2A2A2A"/>
          <w:sz w:val="29"/>
          <w:szCs w:val="29"/>
        </w:rPr>
      </w:pPr>
      <w:r w:rsidRPr="009A01AE">
        <w:rPr>
          <w:rFonts w:ascii="Source Sans Pro" w:eastAsia="Times New Roman" w:hAnsi="Source Sans Pro"/>
          <w:b/>
          <w:bCs/>
          <w:color w:val="2A2A2A"/>
          <w:sz w:val="29"/>
          <w:szCs w:val="29"/>
        </w:rPr>
        <w:t>Design:</w:t>
      </w:r>
    </w:p>
    <w:p w:rsidR="009A01AE" w:rsidRPr="009A01AE" w:rsidRDefault="009A01AE" w:rsidP="009A01AE">
      <w:pPr>
        <w:shd w:val="clear" w:color="auto" w:fill="FFFFFF"/>
        <w:spacing w:after="0" w:line="408" w:lineRule="atLeast"/>
        <w:textAlignment w:val="baseline"/>
        <w:rPr>
          <w:rFonts w:ascii="inherit" w:eastAsia="Times New Roman" w:hAnsi="inherit"/>
          <w:color w:val="2A2A2A"/>
          <w:sz w:val="23"/>
          <w:szCs w:val="23"/>
        </w:rPr>
      </w:pPr>
      <w:r w:rsidRPr="009A01AE">
        <w:rPr>
          <w:rFonts w:ascii="inherit" w:eastAsia="Times New Roman" w:hAnsi="inherit"/>
          <w:color w:val="2A2A2A"/>
          <w:sz w:val="23"/>
          <w:szCs w:val="23"/>
        </w:rPr>
        <w:t>Randomized, parallel group design</w:t>
      </w:r>
    </w:p>
    <w:p w:rsidR="009A01AE" w:rsidRPr="009A01AE" w:rsidRDefault="009A01AE" w:rsidP="009A01AE">
      <w:pPr>
        <w:shd w:val="clear" w:color="auto" w:fill="FFFFFF"/>
        <w:spacing w:after="0" w:line="240" w:lineRule="auto"/>
        <w:textAlignment w:val="baseline"/>
        <w:rPr>
          <w:rFonts w:ascii="Source Sans Pro" w:eastAsia="Times New Roman" w:hAnsi="Source Sans Pro"/>
          <w:b/>
          <w:bCs/>
          <w:color w:val="2A2A2A"/>
          <w:sz w:val="29"/>
          <w:szCs w:val="29"/>
        </w:rPr>
      </w:pPr>
      <w:r w:rsidRPr="009A01AE">
        <w:rPr>
          <w:rFonts w:ascii="Source Sans Pro" w:eastAsia="Times New Roman" w:hAnsi="Source Sans Pro"/>
          <w:b/>
          <w:bCs/>
          <w:color w:val="2A2A2A"/>
          <w:sz w:val="29"/>
          <w:szCs w:val="29"/>
        </w:rPr>
        <w:t>Setting:</w:t>
      </w:r>
    </w:p>
    <w:p w:rsidR="009A01AE" w:rsidRPr="009A01AE" w:rsidRDefault="009A01AE" w:rsidP="009A01AE">
      <w:pPr>
        <w:shd w:val="clear" w:color="auto" w:fill="FFFFFF"/>
        <w:spacing w:after="0" w:line="408" w:lineRule="atLeast"/>
        <w:textAlignment w:val="baseline"/>
        <w:rPr>
          <w:rFonts w:ascii="inherit" w:eastAsia="Times New Roman" w:hAnsi="inherit"/>
          <w:color w:val="2A2A2A"/>
          <w:sz w:val="23"/>
          <w:szCs w:val="23"/>
        </w:rPr>
      </w:pPr>
      <w:r w:rsidRPr="009A01AE">
        <w:rPr>
          <w:rFonts w:ascii="inherit" w:eastAsia="Times New Roman" w:hAnsi="inherit"/>
          <w:color w:val="2A2A2A"/>
          <w:sz w:val="23"/>
          <w:szCs w:val="23"/>
        </w:rPr>
        <w:t>10 instrumental conditioning sessions, pre- and posttreatment investigation including sleep evaluations</w:t>
      </w:r>
    </w:p>
    <w:p w:rsidR="009A01AE" w:rsidRPr="009A01AE" w:rsidRDefault="009A01AE" w:rsidP="009A01AE">
      <w:pPr>
        <w:shd w:val="clear" w:color="auto" w:fill="FFFFFF"/>
        <w:spacing w:after="0" w:line="240" w:lineRule="auto"/>
        <w:textAlignment w:val="baseline"/>
        <w:rPr>
          <w:rFonts w:ascii="Source Sans Pro" w:eastAsia="Times New Roman" w:hAnsi="Source Sans Pro"/>
          <w:b/>
          <w:bCs/>
          <w:color w:val="2A2A2A"/>
          <w:sz w:val="29"/>
          <w:szCs w:val="29"/>
        </w:rPr>
      </w:pPr>
      <w:r w:rsidRPr="009A01AE">
        <w:rPr>
          <w:rFonts w:ascii="Source Sans Pro" w:eastAsia="Times New Roman" w:hAnsi="Source Sans Pro"/>
          <w:b/>
          <w:bCs/>
          <w:color w:val="2A2A2A"/>
          <w:sz w:val="29"/>
          <w:szCs w:val="29"/>
        </w:rPr>
        <w:t>Participants:</w:t>
      </w:r>
    </w:p>
    <w:p w:rsidR="009A01AE" w:rsidRPr="009A01AE" w:rsidRDefault="009A01AE" w:rsidP="009A01AE">
      <w:pPr>
        <w:shd w:val="clear" w:color="auto" w:fill="FFFFFF"/>
        <w:spacing w:after="0" w:line="408" w:lineRule="atLeast"/>
        <w:textAlignment w:val="baseline"/>
        <w:rPr>
          <w:rFonts w:ascii="inherit" w:eastAsia="Times New Roman" w:hAnsi="inherit"/>
          <w:color w:val="2A2A2A"/>
          <w:sz w:val="23"/>
          <w:szCs w:val="23"/>
        </w:rPr>
      </w:pPr>
      <w:r w:rsidRPr="009A01AE">
        <w:rPr>
          <w:rFonts w:ascii="inherit" w:eastAsia="Times New Roman" w:hAnsi="inherit"/>
          <w:color w:val="2A2A2A"/>
          <w:sz w:val="23"/>
          <w:szCs w:val="23"/>
        </w:rPr>
        <w:t>27 healthy subjects (13 male)</w:t>
      </w:r>
    </w:p>
    <w:p w:rsidR="009A01AE" w:rsidRPr="009A01AE" w:rsidRDefault="009A01AE" w:rsidP="009A01AE">
      <w:pPr>
        <w:shd w:val="clear" w:color="auto" w:fill="FFFFFF"/>
        <w:spacing w:after="0" w:line="240" w:lineRule="auto"/>
        <w:textAlignment w:val="baseline"/>
        <w:rPr>
          <w:rFonts w:ascii="Source Sans Pro" w:eastAsia="Times New Roman" w:hAnsi="Source Sans Pro"/>
          <w:b/>
          <w:bCs/>
          <w:color w:val="2A2A2A"/>
          <w:sz w:val="29"/>
          <w:szCs w:val="29"/>
        </w:rPr>
      </w:pPr>
      <w:r w:rsidRPr="009A01AE">
        <w:rPr>
          <w:rFonts w:ascii="Source Sans Pro" w:eastAsia="Times New Roman" w:hAnsi="Source Sans Pro"/>
          <w:b/>
          <w:bCs/>
          <w:color w:val="2A2A2A"/>
          <w:sz w:val="29"/>
          <w:szCs w:val="29"/>
        </w:rPr>
        <w:t>Interventions:</w:t>
      </w:r>
    </w:p>
    <w:p w:rsidR="009A01AE" w:rsidRPr="009A01AE" w:rsidRDefault="009A01AE" w:rsidP="009A01AE">
      <w:pPr>
        <w:shd w:val="clear" w:color="auto" w:fill="FFFFFF"/>
        <w:spacing w:after="0" w:line="408" w:lineRule="atLeast"/>
        <w:textAlignment w:val="baseline"/>
        <w:rPr>
          <w:rFonts w:ascii="inherit" w:eastAsia="Times New Roman" w:hAnsi="inherit"/>
          <w:color w:val="2A2A2A"/>
          <w:sz w:val="23"/>
          <w:szCs w:val="23"/>
        </w:rPr>
      </w:pPr>
      <w:r w:rsidRPr="009A01AE">
        <w:rPr>
          <w:rFonts w:ascii="inherit" w:eastAsia="Times New Roman" w:hAnsi="inherit"/>
          <w:color w:val="2A2A2A"/>
          <w:sz w:val="23"/>
          <w:szCs w:val="23"/>
        </w:rPr>
        <w:t>SMR-conditioning (experimental group) or randomized-frequency conditioning (control group); declarative memory task before and after a 90-min nap</w:t>
      </w:r>
    </w:p>
    <w:p w:rsidR="009A01AE" w:rsidRPr="009A01AE" w:rsidRDefault="009A01AE" w:rsidP="009A01AE">
      <w:pPr>
        <w:shd w:val="clear" w:color="auto" w:fill="FFFFFF"/>
        <w:spacing w:after="0" w:line="240" w:lineRule="auto"/>
        <w:textAlignment w:val="baseline"/>
        <w:rPr>
          <w:rFonts w:ascii="Source Sans Pro" w:eastAsia="Times New Roman" w:hAnsi="Source Sans Pro"/>
          <w:b/>
          <w:bCs/>
          <w:color w:val="2A2A2A"/>
          <w:sz w:val="29"/>
          <w:szCs w:val="29"/>
        </w:rPr>
      </w:pPr>
      <w:r w:rsidRPr="009A01AE">
        <w:rPr>
          <w:rFonts w:ascii="Source Sans Pro" w:eastAsia="Times New Roman" w:hAnsi="Source Sans Pro"/>
          <w:b/>
          <w:bCs/>
          <w:color w:val="2A2A2A"/>
          <w:sz w:val="29"/>
          <w:szCs w:val="29"/>
        </w:rPr>
        <w:t>Measurement and Results:</w:t>
      </w:r>
    </w:p>
    <w:p w:rsidR="009A01AE" w:rsidRPr="009A01AE" w:rsidRDefault="009A01AE" w:rsidP="009A01AE">
      <w:pPr>
        <w:shd w:val="clear" w:color="auto" w:fill="FFFFFF"/>
        <w:spacing w:after="0" w:line="408" w:lineRule="atLeast"/>
        <w:textAlignment w:val="baseline"/>
        <w:rPr>
          <w:rFonts w:ascii="inherit" w:eastAsia="Times New Roman" w:hAnsi="inherit"/>
          <w:color w:val="2A2A2A"/>
          <w:sz w:val="23"/>
          <w:szCs w:val="23"/>
        </w:rPr>
      </w:pPr>
      <w:r w:rsidRPr="009A01AE">
        <w:rPr>
          <w:rFonts w:ascii="inherit" w:eastAsia="Times New Roman" w:hAnsi="inherit"/>
          <w:color w:val="2A2A2A"/>
          <w:sz w:val="23"/>
          <w:szCs w:val="23"/>
        </w:rPr>
        <w:t xml:space="preserve">The experimental group was trained to enhance the amplitude of their SMR-frequency range, whereas the control group participated in a randomized-frequency conditioning program (i.e., every session a different 3-Hz frequency bin between 7 and 20 Hz). During pre- and </w:t>
      </w:r>
      <w:proofErr w:type="gramStart"/>
      <w:r w:rsidRPr="009A01AE">
        <w:rPr>
          <w:rFonts w:ascii="inherit" w:eastAsia="Times New Roman" w:hAnsi="inherit"/>
          <w:color w:val="2A2A2A"/>
          <w:sz w:val="23"/>
          <w:szCs w:val="23"/>
        </w:rPr>
        <w:t>posttreatment</w:t>
      </w:r>
      <w:proofErr w:type="gramEnd"/>
      <w:r w:rsidRPr="009A01AE">
        <w:rPr>
          <w:rFonts w:ascii="inherit" w:eastAsia="Times New Roman" w:hAnsi="inherit"/>
          <w:color w:val="2A2A2A"/>
          <w:sz w:val="23"/>
          <w:szCs w:val="23"/>
        </w:rPr>
        <w:t xml:space="preserve"> the subjects had to attend the sleep laboratory to take a 90-min nap (2:00–3:30 pm) and to perform a declarative memory task before and after sleep. The experimental design was successful in conditioning an increase in relative 12–15 Hz amplitude within 10 sessions (d = 0.7). Increased SMR activity was also expressed during subsequent sleep by eliciting positive changes in different sleep parameters (sleep spindle number [d = 0.6], sleep onset latency [d = 0.7]); additionally, this increased 12–15 Hz amplitude was associated with enhancement in retrieval score computed at immediate cued recall (d = 0.9).</w:t>
      </w:r>
    </w:p>
    <w:p w:rsidR="009A01AE" w:rsidRPr="009A01AE" w:rsidRDefault="009A01AE" w:rsidP="009A01AE">
      <w:pPr>
        <w:shd w:val="clear" w:color="auto" w:fill="FFFFFF"/>
        <w:spacing w:after="0" w:line="240" w:lineRule="auto"/>
        <w:textAlignment w:val="baseline"/>
        <w:rPr>
          <w:rFonts w:ascii="Source Sans Pro" w:eastAsia="Times New Roman" w:hAnsi="Source Sans Pro"/>
          <w:b/>
          <w:bCs/>
          <w:color w:val="2A2A2A"/>
          <w:sz w:val="29"/>
          <w:szCs w:val="29"/>
        </w:rPr>
      </w:pPr>
      <w:r w:rsidRPr="009A01AE">
        <w:rPr>
          <w:rFonts w:ascii="Source Sans Pro" w:eastAsia="Times New Roman" w:hAnsi="Source Sans Pro"/>
          <w:b/>
          <w:bCs/>
          <w:color w:val="2A2A2A"/>
          <w:sz w:val="29"/>
          <w:szCs w:val="29"/>
        </w:rPr>
        <w:t>Conclusion:</w:t>
      </w:r>
    </w:p>
    <w:p w:rsidR="009A01AE" w:rsidRPr="009A01AE" w:rsidRDefault="009A01AE" w:rsidP="009A01AE">
      <w:pPr>
        <w:shd w:val="clear" w:color="auto" w:fill="FFFFFF"/>
        <w:spacing w:after="0" w:line="408" w:lineRule="atLeast"/>
        <w:textAlignment w:val="baseline"/>
        <w:rPr>
          <w:rFonts w:ascii="inherit" w:eastAsia="Times New Roman" w:hAnsi="inherit"/>
          <w:color w:val="2A2A2A"/>
          <w:sz w:val="23"/>
          <w:szCs w:val="23"/>
        </w:rPr>
      </w:pPr>
      <w:r w:rsidRPr="009A01AE">
        <w:rPr>
          <w:rFonts w:ascii="inherit" w:eastAsia="Times New Roman" w:hAnsi="inherit"/>
          <w:color w:val="2A2A2A"/>
          <w:sz w:val="23"/>
          <w:szCs w:val="23"/>
        </w:rPr>
        <w:t>Relative SMR amplitude increased over 10 instrumental conditioning sessions (in the experimental group only) and this “shaping of one's own brain activity” improved subsequent declarative learning and facilitated the expression of 12–15 Hz spindle oscillations during sleep. Most interestingly, these electrophysiological changes were accompanied by a shortened sleep onset latency.</w:t>
      </w:r>
    </w:p>
    <w:p w:rsidR="009A01AE" w:rsidRPr="009A01AE" w:rsidRDefault="009A01AE" w:rsidP="009A01AE">
      <w:pPr>
        <w:shd w:val="clear" w:color="auto" w:fill="EFF2F7"/>
        <w:spacing w:after="84" w:line="360" w:lineRule="atLeast"/>
        <w:textAlignment w:val="baseline"/>
        <w:rPr>
          <w:rFonts w:ascii="Source Sans Pro" w:eastAsia="Times New Roman" w:hAnsi="Source Sans Pro"/>
          <w:color w:val="2A2A2A"/>
          <w:sz w:val="27"/>
          <w:szCs w:val="27"/>
        </w:rPr>
      </w:pPr>
      <w:hyperlink r:id="rId20" w:history="1">
        <w:r w:rsidRPr="009A01AE">
          <w:rPr>
            <w:rFonts w:ascii="inherit" w:eastAsia="Times New Roman" w:hAnsi="inherit"/>
            <w:color w:val="006FB7"/>
            <w:sz w:val="27"/>
            <w:szCs w:val="27"/>
            <w:bdr w:val="none" w:sz="0" w:space="0" w:color="auto" w:frame="1"/>
          </w:rPr>
          <w:t>Instrumental conditioning</w:t>
        </w:r>
      </w:hyperlink>
      <w:r w:rsidRPr="009A01AE">
        <w:rPr>
          <w:rFonts w:ascii="Source Sans Pro" w:eastAsia="Times New Roman" w:hAnsi="Source Sans Pro"/>
          <w:color w:val="2A2A2A"/>
          <w:sz w:val="27"/>
          <w:szCs w:val="27"/>
        </w:rPr>
        <w:t>, </w:t>
      </w:r>
      <w:hyperlink r:id="rId21" w:history="1">
        <w:r w:rsidRPr="009A01AE">
          <w:rPr>
            <w:rFonts w:ascii="inherit" w:eastAsia="Times New Roman" w:hAnsi="inherit"/>
            <w:color w:val="006FB7"/>
            <w:sz w:val="27"/>
            <w:szCs w:val="27"/>
            <w:bdr w:val="none" w:sz="0" w:space="0" w:color="auto" w:frame="1"/>
          </w:rPr>
          <w:t>SMR</w:t>
        </w:r>
      </w:hyperlink>
      <w:r w:rsidRPr="009A01AE">
        <w:rPr>
          <w:rFonts w:ascii="Source Sans Pro" w:eastAsia="Times New Roman" w:hAnsi="Source Sans Pro"/>
          <w:color w:val="2A2A2A"/>
          <w:sz w:val="27"/>
          <w:szCs w:val="27"/>
        </w:rPr>
        <w:t>, </w:t>
      </w:r>
      <w:hyperlink r:id="rId22" w:history="1">
        <w:r w:rsidRPr="009A01AE">
          <w:rPr>
            <w:rFonts w:ascii="inherit" w:eastAsia="Times New Roman" w:hAnsi="inherit"/>
            <w:color w:val="006FB7"/>
            <w:sz w:val="27"/>
            <w:szCs w:val="27"/>
            <w:bdr w:val="none" w:sz="0" w:space="0" w:color="auto" w:frame="1"/>
          </w:rPr>
          <w:t>sleep spindle</w:t>
        </w:r>
      </w:hyperlink>
      <w:r w:rsidRPr="009A01AE">
        <w:rPr>
          <w:rFonts w:ascii="Source Sans Pro" w:eastAsia="Times New Roman" w:hAnsi="Source Sans Pro"/>
          <w:color w:val="2A2A2A"/>
          <w:sz w:val="27"/>
          <w:szCs w:val="27"/>
        </w:rPr>
        <w:t>, </w:t>
      </w:r>
      <w:hyperlink r:id="rId23" w:history="1">
        <w:r w:rsidRPr="009A01AE">
          <w:rPr>
            <w:rFonts w:ascii="inherit" w:eastAsia="Times New Roman" w:hAnsi="inherit"/>
            <w:color w:val="006FB7"/>
            <w:sz w:val="27"/>
            <w:szCs w:val="27"/>
            <w:bdr w:val="none" w:sz="0" w:space="0" w:color="auto" w:frame="1"/>
          </w:rPr>
          <w:t>sleep quality</w:t>
        </w:r>
      </w:hyperlink>
      <w:r w:rsidRPr="009A01AE">
        <w:rPr>
          <w:rFonts w:ascii="Source Sans Pro" w:eastAsia="Times New Roman" w:hAnsi="Source Sans Pro"/>
          <w:color w:val="2A2A2A"/>
          <w:sz w:val="27"/>
          <w:szCs w:val="27"/>
        </w:rPr>
        <w:t>, </w:t>
      </w:r>
      <w:hyperlink r:id="rId24" w:history="1">
        <w:r w:rsidRPr="009A01AE">
          <w:rPr>
            <w:rFonts w:ascii="inherit" w:eastAsia="Times New Roman" w:hAnsi="inherit"/>
            <w:color w:val="006FB7"/>
            <w:sz w:val="27"/>
            <w:szCs w:val="27"/>
            <w:bdr w:val="none" w:sz="0" w:space="0" w:color="auto" w:frame="1"/>
          </w:rPr>
          <w:t>declarative memory</w:t>
        </w:r>
      </w:hyperlink>
    </w:p>
    <w:p w:rsidR="009A01AE" w:rsidRPr="009A01AE" w:rsidRDefault="009A01AE" w:rsidP="009A01AE">
      <w:pPr>
        <w:shd w:val="clear" w:color="auto" w:fill="EFF2F7"/>
        <w:spacing w:after="0" w:line="360" w:lineRule="atLeast"/>
        <w:textAlignment w:val="baseline"/>
        <w:rPr>
          <w:rFonts w:ascii="inherit" w:eastAsia="Times New Roman" w:hAnsi="inherit"/>
          <w:b/>
          <w:bCs/>
          <w:color w:val="2A2A2A"/>
          <w:sz w:val="27"/>
          <w:szCs w:val="27"/>
        </w:rPr>
      </w:pPr>
      <w:r w:rsidRPr="009A01AE">
        <w:rPr>
          <w:rFonts w:ascii="inherit" w:eastAsia="Times New Roman" w:hAnsi="inherit"/>
          <w:b/>
          <w:bCs/>
          <w:color w:val="2A2A2A"/>
          <w:sz w:val="27"/>
          <w:szCs w:val="27"/>
        </w:rPr>
        <w:t>Topic:</w:t>
      </w:r>
    </w:p>
    <w:p w:rsidR="009A01AE" w:rsidRPr="009A01AE" w:rsidRDefault="009A01AE" w:rsidP="009A01AE">
      <w:pPr>
        <w:shd w:val="clear" w:color="auto" w:fill="EFF2F7"/>
        <w:spacing w:after="0" w:line="360" w:lineRule="atLeast"/>
        <w:textAlignment w:val="baseline"/>
        <w:rPr>
          <w:rFonts w:ascii="Source Sans Pro" w:eastAsia="Times New Roman" w:hAnsi="Source Sans Pro"/>
          <w:color w:val="2A2A2A"/>
          <w:sz w:val="27"/>
          <w:szCs w:val="27"/>
        </w:rPr>
      </w:pPr>
      <w:r w:rsidRPr="009A01AE">
        <w:rPr>
          <w:rFonts w:ascii="Source Sans Pro" w:eastAsia="Times New Roman" w:hAnsi="Source Sans Pro"/>
          <w:color w:val="2A2A2A"/>
          <w:sz w:val="27"/>
          <w:szCs w:val="27"/>
        </w:rPr>
        <w:t> </w:t>
      </w:r>
    </w:p>
    <w:p w:rsidR="009A01AE" w:rsidRPr="009A01AE" w:rsidRDefault="009A01AE" w:rsidP="009A01AE">
      <w:pPr>
        <w:numPr>
          <w:ilvl w:val="0"/>
          <w:numId w:val="2"/>
        </w:numPr>
        <w:shd w:val="clear" w:color="auto" w:fill="EFF2F7"/>
        <w:spacing w:after="0" w:line="360" w:lineRule="atLeast"/>
        <w:textAlignment w:val="baseline"/>
        <w:rPr>
          <w:rFonts w:ascii="inherit" w:eastAsia="Times New Roman" w:hAnsi="inherit"/>
          <w:color w:val="2A2A2A"/>
          <w:sz w:val="27"/>
          <w:szCs w:val="27"/>
        </w:rPr>
      </w:pPr>
      <w:hyperlink r:id="rId25" w:history="1">
        <w:r w:rsidRPr="009A01AE">
          <w:rPr>
            <w:rFonts w:ascii="inherit" w:eastAsia="Times New Roman" w:hAnsi="inherit"/>
            <w:color w:val="006FB7"/>
            <w:sz w:val="27"/>
            <w:szCs w:val="27"/>
            <w:bdr w:val="none" w:sz="0" w:space="0" w:color="auto" w:frame="1"/>
          </w:rPr>
          <w:t>conditioning (psychology)</w:t>
        </w:r>
      </w:hyperlink>
    </w:p>
    <w:p w:rsidR="009A01AE" w:rsidRPr="009A01AE" w:rsidRDefault="009A01AE" w:rsidP="009A01AE">
      <w:pPr>
        <w:numPr>
          <w:ilvl w:val="0"/>
          <w:numId w:val="2"/>
        </w:numPr>
        <w:shd w:val="clear" w:color="auto" w:fill="EFF2F7"/>
        <w:spacing w:after="0" w:line="360" w:lineRule="atLeast"/>
        <w:textAlignment w:val="baseline"/>
        <w:rPr>
          <w:rFonts w:ascii="inherit" w:eastAsia="Times New Roman" w:hAnsi="inherit"/>
          <w:color w:val="2A2A2A"/>
          <w:sz w:val="27"/>
          <w:szCs w:val="27"/>
        </w:rPr>
      </w:pPr>
      <w:hyperlink r:id="rId26" w:history="1">
        <w:r w:rsidRPr="009A01AE">
          <w:rPr>
            <w:rFonts w:ascii="inherit" w:eastAsia="Times New Roman" w:hAnsi="inherit"/>
            <w:color w:val="006FB7"/>
            <w:sz w:val="27"/>
            <w:szCs w:val="27"/>
            <w:bdr w:val="none" w:sz="0" w:space="0" w:color="auto" w:frame="1"/>
          </w:rPr>
          <w:t>operant conditioning</w:t>
        </w:r>
      </w:hyperlink>
    </w:p>
    <w:p w:rsidR="009A01AE" w:rsidRPr="009A01AE" w:rsidRDefault="009A01AE" w:rsidP="009A01AE">
      <w:pPr>
        <w:numPr>
          <w:ilvl w:val="0"/>
          <w:numId w:val="2"/>
        </w:numPr>
        <w:shd w:val="clear" w:color="auto" w:fill="EFF2F7"/>
        <w:spacing w:after="0" w:line="360" w:lineRule="atLeast"/>
        <w:textAlignment w:val="baseline"/>
        <w:rPr>
          <w:rFonts w:ascii="inherit" w:eastAsia="Times New Roman" w:hAnsi="inherit"/>
          <w:color w:val="2A2A2A"/>
          <w:sz w:val="27"/>
          <w:szCs w:val="27"/>
        </w:rPr>
      </w:pPr>
      <w:hyperlink r:id="rId27" w:history="1">
        <w:r w:rsidRPr="009A01AE">
          <w:rPr>
            <w:rFonts w:ascii="inherit" w:eastAsia="Times New Roman" w:hAnsi="inherit"/>
            <w:color w:val="006FB7"/>
            <w:sz w:val="27"/>
            <w:szCs w:val="27"/>
            <w:bdr w:val="none" w:sz="0" w:space="0" w:color="auto" w:frame="1"/>
          </w:rPr>
          <w:t>mental recall</w:t>
        </w:r>
      </w:hyperlink>
    </w:p>
    <w:p w:rsidR="009A01AE" w:rsidRPr="009A01AE" w:rsidRDefault="009A01AE" w:rsidP="009A01AE">
      <w:pPr>
        <w:numPr>
          <w:ilvl w:val="0"/>
          <w:numId w:val="2"/>
        </w:numPr>
        <w:shd w:val="clear" w:color="auto" w:fill="EFF2F7"/>
        <w:spacing w:after="0" w:line="360" w:lineRule="atLeast"/>
        <w:textAlignment w:val="baseline"/>
        <w:rPr>
          <w:rFonts w:ascii="inherit" w:eastAsia="Times New Roman" w:hAnsi="inherit"/>
          <w:color w:val="2A2A2A"/>
          <w:sz w:val="27"/>
          <w:szCs w:val="27"/>
        </w:rPr>
      </w:pPr>
      <w:hyperlink r:id="rId28" w:history="1">
        <w:r w:rsidRPr="009A01AE">
          <w:rPr>
            <w:rFonts w:ascii="inherit" w:eastAsia="Times New Roman" w:hAnsi="inherit"/>
            <w:color w:val="006FB7"/>
            <w:sz w:val="27"/>
            <w:szCs w:val="27"/>
            <w:bdr w:val="none" w:sz="0" w:space="0" w:color="auto" w:frame="1"/>
          </w:rPr>
          <w:t>memory</w:t>
        </w:r>
      </w:hyperlink>
    </w:p>
    <w:p w:rsidR="009A01AE" w:rsidRPr="009A01AE" w:rsidRDefault="009A01AE" w:rsidP="009A01AE">
      <w:pPr>
        <w:numPr>
          <w:ilvl w:val="0"/>
          <w:numId w:val="2"/>
        </w:numPr>
        <w:shd w:val="clear" w:color="auto" w:fill="EFF2F7"/>
        <w:spacing w:after="0" w:line="360" w:lineRule="atLeast"/>
        <w:textAlignment w:val="baseline"/>
        <w:rPr>
          <w:rFonts w:ascii="inherit" w:eastAsia="Times New Roman" w:hAnsi="inherit"/>
          <w:color w:val="2A2A2A"/>
          <w:sz w:val="27"/>
          <w:szCs w:val="27"/>
        </w:rPr>
      </w:pPr>
      <w:hyperlink r:id="rId29" w:history="1">
        <w:r w:rsidRPr="009A01AE">
          <w:rPr>
            <w:rFonts w:ascii="inherit" w:eastAsia="Times New Roman" w:hAnsi="inherit"/>
            <w:color w:val="006FB7"/>
            <w:sz w:val="27"/>
            <w:szCs w:val="27"/>
            <w:bdr w:val="none" w:sz="0" w:space="0" w:color="auto" w:frame="1"/>
          </w:rPr>
          <w:t>sleep</w:t>
        </w:r>
      </w:hyperlink>
    </w:p>
    <w:p w:rsidR="009A01AE" w:rsidRPr="009A01AE" w:rsidRDefault="009A01AE" w:rsidP="009A01AE">
      <w:pPr>
        <w:numPr>
          <w:ilvl w:val="0"/>
          <w:numId w:val="2"/>
        </w:numPr>
        <w:shd w:val="clear" w:color="auto" w:fill="EFF2F7"/>
        <w:spacing w:after="0" w:line="360" w:lineRule="atLeast"/>
        <w:textAlignment w:val="baseline"/>
        <w:rPr>
          <w:rFonts w:ascii="inherit" w:eastAsia="Times New Roman" w:hAnsi="inherit"/>
          <w:color w:val="2A2A2A"/>
          <w:sz w:val="27"/>
          <w:szCs w:val="27"/>
        </w:rPr>
      </w:pPr>
      <w:hyperlink r:id="rId30" w:history="1">
        <w:r w:rsidRPr="009A01AE">
          <w:rPr>
            <w:rFonts w:ascii="inherit" w:eastAsia="Times New Roman" w:hAnsi="inherit"/>
            <w:color w:val="006FB7"/>
            <w:sz w:val="27"/>
            <w:szCs w:val="27"/>
            <w:bdr w:val="none" w:sz="0" w:space="0" w:color="auto" w:frame="1"/>
          </w:rPr>
          <w:t>brain activity</w:t>
        </w:r>
      </w:hyperlink>
    </w:p>
    <w:p w:rsidR="009A01AE" w:rsidRPr="009A01AE" w:rsidRDefault="009A01AE" w:rsidP="009A01AE">
      <w:pPr>
        <w:numPr>
          <w:ilvl w:val="0"/>
          <w:numId w:val="2"/>
        </w:numPr>
        <w:shd w:val="clear" w:color="auto" w:fill="EFF2F7"/>
        <w:spacing w:after="0" w:line="360" w:lineRule="atLeast"/>
        <w:textAlignment w:val="baseline"/>
        <w:rPr>
          <w:rFonts w:ascii="inherit" w:eastAsia="Times New Roman" w:hAnsi="inherit"/>
          <w:color w:val="2A2A2A"/>
          <w:sz w:val="27"/>
          <w:szCs w:val="27"/>
        </w:rPr>
      </w:pPr>
      <w:hyperlink r:id="rId31" w:history="1">
        <w:r w:rsidRPr="009A01AE">
          <w:rPr>
            <w:rFonts w:ascii="inherit" w:eastAsia="Times New Roman" w:hAnsi="inherit"/>
            <w:color w:val="006FB7"/>
            <w:sz w:val="27"/>
            <w:szCs w:val="27"/>
            <w:bdr w:val="none" w:sz="0" w:space="0" w:color="auto" w:frame="1"/>
          </w:rPr>
          <w:t>sleep spindles</w:t>
        </w:r>
      </w:hyperlink>
    </w:p>
    <w:p w:rsidR="009A01AE" w:rsidRPr="009A01AE" w:rsidRDefault="009A01AE" w:rsidP="009A01AE">
      <w:pPr>
        <w:numPr>
          <w:ilvl w:val="0"/>
          <w:numId w:val="2"/>
        </w:numPr>
        <w:shd w:val="clear" w:color="auto" w:fill="EFF2F7"/>
        <w:spacing w:after="84" w:line="360" w:lineRule="atLeast"/>
        <w:textAlignment w:val="baseline"/>
        <w:rPr>
          <w:rFonts w:ascii="inherit" w:eastAsia="Times New Roman" w:hAnsi="inherit"/>
          <w:color w:val="2A2A2A"/>
          <w:sz w:val="27"/>
          <w:szCs w:val="27"/>
        </w:rPr>
      </w:pPr>
      <w:hyperlink r:id="rId32" w:history="1">
        <w:r w:rsidRPr="009A01AE">
          <w:rPr>
            <w:rFonts w:ascii="inherit" w:eastAsia="Times New Roman" w:hAnsi="inherit"/>
            <w:color w:val="006FB7"/>
            <w:sz w:val="27"/>
            <w:szCs w:val="27"/>
            <w:bdr w:val="none" w:sz="0" w:space="0" w:color="auto" w:frame="1"/>
          </w:rPr>
          <w:t>rhythm</w:t>
        </w:r>
      </w:hyperlink>
    </w:p>
    <w:p w:rsidR="009A01AE" w:rsidRPr="009A01AE" w:rsidRDefault="009A01AE" w:rsidP="009A01AE">
      <w:pPr>
        <w:shd w:val="clear" w:color="auto" w:fill="EFF2F7"/>
        <w:spacing w:after="0" w:line="360" w:lineRule="atLeast"/>
        <w:textAlignment w:val="baseline"/>
        <w:rPr>
          <w:rFonts w:ascii="inherit" w:eastAsia="Times New Roman" w:hAnsi="inherit"/>
          <w:b/>
          <w:bCs/>
          <w:color w:val="2A2A2A"/>
          <w:sz w:val="27"/>
          <w:szCs w:val="27"/>
        </w:rPr>
      </w:pPr>
      <w:r w:rsidRPr="009A01AE">
        <w:rPr>
          <w:rFonts w:ascii="inherit" w:eastAsia="Times New Roman" w:hAnsi="inherit"/>
          <w:b/>
          <w:bCs/>
          <w:color w:val="2A2A2A"/>
          <w:sz w:val="27"/>
          <w:szCs w:val="27"/>
        </w:rPr>
        <w:t>Issue Section:</w:t>
      </w:r>
    </w:p>
    <w:p w:rsidR="009A01AE" w:rsidRPr="009A01AE" w:rsidRDefault="009A01AE" w:rsidP="009A01AE">
      <w:pPr>
        <w:shd w:val="clear" w:color="auto" w:fill="EFF2F7"/>
        <w:spacing w:after="0" w:line="360" w:lineRule="atLeast"/>
        <w:textAlignment w:val="baseline"/>
        <w:rPr>
          <w:rFonts w:ascii="Source Sans Pro" w:eastAsia="Times New Roman" w:hAnsi="Source Sans Pro"/>
          <w:color w:val="2A2A2A"/>
          <w:sz w:val="27"/>
          <w:szCs w:val="27"/>
        </w:rPr>
      </w:pPr>
      <w:r w:rsidRPr="009A01AE">
        <w:rPr>
          <w:rFonts w:ascii="Source Sans Pro" w:eastAsia="Times New Roman" w:hAnsi="Source Sans Pro"/>
          <w:color w:val="2A2A2A"/>
          <w:sz w:val="27"/>
          <w:szCs w:val="27"/>
        </w:rPr>
        <w:t> </w:t>
      </w:r>
      <w:hyperlink r:id="rId33" w:history="1">
        <w:r w:rsidRPr="009A01AE">
          <w:rPr>
            <w:rFonts w:ascii="Source Sans Pro" w:eastAsia="Times New Roman" w:hAnsi="Source Sans Pro"/>
            <w:color w:val="006FB7"/>
            <w:sz w:val="27"/>
            <w:szCs w:val="27"/>
            <w:bdr w:val="none" w:sz="0" w:space="0" w:color="auto" w:frame="1"/>
          </w:rPr>
          <w:t>Human Sensorimotor Rhythm, Sleep and Learning</w:t>
        </w:r>
      </w:hyperlink>
    </w:p>
    <w:p w:rsidR="009A01AE" w:rsidRDefault="009A01AE">
      <w:bookmarkStart w:id="0" w:name="_GoBack"/>
      <w:bookmarkEnd w:id="0"/>
    </w:p>
    <w:sectPr w:rsidR="009A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6794"/>
    <w:multiLevelType w:val="multilevel"/>
    <w:tmpl w:val="AEDC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05418"/>
    <w:multiLevelType w:val="multilevel"/>
    <w:tmpl w:val="EE9E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AE"/>
    <w:rsid w:val="009A01AE"/>
    <w:rsid w:val="009E279D"/>
    <w:rsid w:val="00C9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AD73"/>
  <w15:chartTrackingRefBased/>
  <w15:docId w15:val="{3B136A31-94F5-412B-A8F4-C19BC1E1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385002">
          <w:marLeft w:val="0"/>
          <w:marRight w:val="0"/>
          <w:marTop w:val="0"/>
          <w:marBottom w:val="0"/>
          <w:divBdr>
            <w:top w:val="none" w:sz="0" w:space="0" w:color="auto"/>
            <w:left w:val="none" w:sz="0" w:space="0" w:color="auto"/>
            <w:bottom w:val="none" w:sz="0" w:space="0" w:color="auto"/>
            <w:right w:val="none" w:sz="0" w:space="0" w:color="auto"/>
          </w:divBdr>
          <w:divsChild>
            <w:div w:id="66995777">
              <w:marLeft w:val="0"/>
              <w:marRight w:val="0"/>
              <w:marTop w:val="0"/>
              <w:marBottom w:val="0"/>
              <w:divBdr>
                <w:top w:val="none" w:sz="0" w:space="0" w:color="auto"/>
                <w:left w:val="none" w:sz="0" w:space="0" w:color="auto"/>
                <w:bottom w:val="none" w:sz="0" w:space="0" w:color="auto"/>
                <w:right w:val="none" w:sz="0" w:space="0" w:color="auto"/>
              </w:divBdr>
              <w:divsChild>
                <w:div w:id="304165892">
                  <w:marLeft w:val="0"/>
                  <w:marRight w:val="0"/>
                  <w:marTop w:val="0"/>
                  <w:marBottom w:val="0"/>
                  <w:divBdr>
                    <w:top w:val="none" w:sz="0" w:space="0" w:color="auto"/>
                    <w:left w:val="none" w:sz="0" w:space="0" w:color="auto"/>
                    <w:bottom w:val="none" w:sz="0" w:space="0" w:color="auto"/>
                    <w:right w:val="none" w:sz="0" w:space="0" w:color="auto"/>
                  </w:divBdr>
                  <w:divsChild>
                    <w:div w:id="1572152358">
                      <w:marLeft w:val="0"/>
                      <w:marRight w:val="0"/>
                      <w:marTop w:val="0"/>
                      <w:marBottom w:val="0"/>
                      <w:divBdr>
                        <w:top w:val="none" w:sz="0" w:space="0" w:color="auto"/>
                        <w:left w:val="none" w:sz="0" w:space="0" w:color="auto"/>
                        <w:bottom w:val="none" w:sz="0" w:space="0" w:color="auto"/>
                        <w:right w:val="none" w:sz="0" w:space="0" w:color="auto"/>
                      </w:divBdr>
                      <w:divsChild>
                        <w:div w:id="974485955">
                          <w:marLeft w:val="0"/>
                          <w:marRight w:val="0"/>
                          <w:marTop w:val="0"/>
                          <w:marBottom w:val="165"/>
                          <w:divBdr>
                            <w:top w:val="none" w:sz="0" w:space="0" w:color="auto"/>
                            <w:left w:val="none" w:sz="0" w:space="0" w:color="auto"/>
                            <w:bottom w:val="none" w:sz="0" w:space="0" w:color="auto"/>
                            <w:right w:val="none" w:sz="0" w:space="0" w:color="auto"/>
                          </w:divBdr>
                        </w:div>
                      </w:divsChild>
                    </w:div>
                    <w:div w:id="775095994">
                      <w:marLeft w:val="0"/>
                      <w:marRight w:val="0"/>
                      <w:marTop w:val="165"/>
                      <w:marBottom w:val="165"/>
                      <w:divBdr>
                        <w:top w:val="none" w:sz="0" w:space="0" w:color="auto"/>
                        <w:left w:val="none" w:sz="0" w:space="0" w:color="auto"/>
                        <w:bottom w:val="none" w:sz="0" w:space="0" w:color="auto"/>
                        <w:right w:val="none" w:sz="0" w:space="0" w:color="auto"/>
                      </w:divBdr>
                      <w:divsChild>
                        <w:div w:id="2096433673">
                          <w:marLeft w:val="0"/>
                          <w:marRight w:val="0"/>
                          <w:marTop w:val="0"/>
                          <w:marBottom w:val="0"/>
                          <w:divBdr>
                            <w:top w:val="none" w:sz="0" w:space="0" w:color="auto"/>
                            <w:left w:val="none" w:sz="0" w:space="0" w:color="auto"/>
                            <w:bottom w:val="none" w:sz="0" w:space="0" w:color="auto"/>
                            <w:right w:val="none" w:sz="0" w:space="0" w:color="auto"/>
                          </w:divBdr>
                          <w:divsChild>
                            <w:div w:id="1434207784">
                              <w:marLeft w:val="0"/>
                              <w:marRight w:val="225"/>
                              <w:marTop w:val="0"/>
                              <w:marBottom w:val="0"/>
                              <w:divBdr>
                                <w:top w:val="none" w:sz="0" w:space="0" w:color="auto"/>
                                <w:left w:val="none" w:sz="0" w:space="0" w:color="auto"/>
                                <w:bottom w:val="none" w:sz="0" w:space="0" w:color="auto"/>
                                <w:right w:val="none" w:sz="0" w:space="0" w:color="auto"/>
                              </w:divBdr>
                            </w:div>
                          </w:divsChild>
                        </w:div>
                        <w:div w:id="159663740">
                          <w:marLeft w:val="0"/>
                          <w:marRight w:val="0"/>
                          <w:marTop w:val="0"/>
                          <w:marBottom w:val="0"/>
                          <w:divBdr>
                            <w:top w:val="none" w:sz="0" w:space="0" w:color="auto"/>
                            <w:left w:val="none" w:sz="0" w:space="0" w:color="auto"/>
                            <w:bottom w:val="none" w:sz="0" w:space="0" w:color="auto"/>
                            <w:right w:val="none" w:sz="0" w:space="0" w:color="auto"/>
                          </w:divBdr>
                          <w:divsChild>
                            <w:div w:id="477696592">
                              <w:marLeft w:val="0"/>
                              <w:marRight w:val="300"/>
                              <w:marTop w:val="0"/>
                              <w:marBottom w:val="0"/>
                              <w:divBdr>
                                <w:top w:val="none" w:sz="0" w:space="0" w:color="auto"/>
                                <w:left w:val="none" w:sz="0" w:space="0" w:color="auto"/>
                                <w:bottom w:val="none" w:sz="0" w:space="0" w:color="auto"/>
                                <w:right w:val="none" w:sz="0" w:space="0" w:color="auto"/>
                              </w:divBdr>
                              <w:divsChild>
                                <w:div w:id="2017682213">
                                  <w:marLeft w:val="0"/>
                                  <w:marRight w:val="75"/>
                                  <w:marTop w:val="0"/>
                                  <w:marBottom w:val="0"/>
                                  <w:divBdr>
                                    <w:top w:val="none" w:sz="0" w:space="0" w:color="auto"/>
                                    <w:left w:val="none" w:sz="0" w:space="0" w:color="auto"/>
                                    <w:bottom w:val="none" w:sz="0" w:space="0" w:color="auto"/>
                                    <w:right w:val="none" w:sz="0" w:space="0" w:color="auto"/>
                                  </w:divBdr>
                                </w:div>
                                <w:div w:id="461465718">
                                  <w:marLeft w:val="0"/>
                                  <w:marRight w:val="0"/>
                                  <w:marTop w:val="0"/>
                                  <w:marBottom w:val="0"/>
                                  <w:divBdr>
                                    <w:top w:val="none" w:sz="0" w:space="0" w:color="auto"/>
                                    <w:left w:val="none" w:sz="0" w:space="0" w:color="auto"/>
                                    <w:bottom w:val="none" w:sz="0" w:space="0" w:color="auto"/>
                                    <w:right w:val="none" w:sz="0" w:space="0" w:color="auto"/>
                                  </w:divBdr>
                                </w:div>
                              </w:divsChild>
                            </w:div>
                            <w:div w:id="432937385">
                              <w:marLeft w:val="0"/>
                              <w:marRight w:val="0"/>
                              <w:marTop w:val="0"/>
                              <w:marBottom w:val="0"/>
                              <w:divBdr>
                                <w:top w:val="none" w:sz="0" w:space="0" w:color="auto"/>
                                <w:left w:val="none" w:sz="0" w:space="0" w:color="auto"/>
                                <w:bottom w:val="none" w:sz="0" w:space="0" w:color="auto"/>
                                <w:right w:val="none" w:sz="0" w:space="0" w:color="auto"/>
                              </w:divBdr>
                              <w:divsChild>
                                <w:div w:id="4855873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032354">
          <w:marLeft w:val="0"/>
          <w:marRight w:val="0"/>
          <w:marTop w:val="720"/>
          <w:marBottom w:val="0"/>
          <w:divBdr>
            <w:top w:val="none" w:sz="0" w:space="0" w:color="auto"/>
            <w:left w:val="none" w:sz="0" w:space="0" w:color="auto"/>
            <w:bottom w:val="none" w:sz="0" w:space="0" w:color="auto"/>
            <w:right w:val="none" w:sz="0" w:space="0" w:color="auto"/>
          </w:divBdr>
          <w:divsChild>
            <w:div w:id="1615406142">
              <w:marLeft w:val="0"/>
              <w:marRight w:val="0"/>
              <w:marTop w:val="0"/>
              <w:marBottom w:val="0"/>
              <w:divBdr>
                <w:top w:val="none" w:sz="0" w:space="0" w:color="auto"/>
                <w:left w:val="none" w:sz="0" w:space="0" w:color="auto"/>
                <w:bottom w:val="single" w:sz="6" w:space="0" w:color="CFD5E4"/>
                <w:right w:val="none" w:sz="0" w:space="0" w:color="auto"/>
              </w:divBdr>
              <w:divsChild>
                <w:div w:id="1236550143">
                  <w:marLeft w:val="0"/>
                  <w:marRight w:val="0"/>
                  <w:marTop w:val="0"/>
                  <w:marBottom w:val="0"/>
                  <w:divBdr>
                    <w:top w:val="none" w:sz="0" w:space="0" w:color="auto"/>
                    <w:left w:val="none" w:sz="0" w:space="0" w:color="auto"/>
                    <w:bottom w:val="none" w:sz="0" w:space="0" w:color="auto"/>
                    <w:right w:val="none" w:sz="0" w:space="0" w:color="auto"/>
                  </w:divBdr>
                  <w:divsChild>
                    <w:div w:id="1720081917">
                      <w:marLeft w:val="0"/>
                      <w:marRight w:val="0"/>
                      <w:marTop w:val="0"/>
                      <w:marBottom w:val="0"/>
                      <w:divBdr>
                        <w:top w:val="none" w:sz="0" w:space="0" w:color="auto"/>
                        <w:left w:val="none" w:sz="0" w:space="0" w:color="auto"/>
                        <w:bottom w:val="none" w:sz="0" w:space="0" w:color="auto"/>
                        <w:right w:val="none" w:sz="0" w:space="0" w:color="auto"/>
                      </w:divBdr>
                    </w:div>
                    <w:div w:id="1489131480">
                      <w:marLeft w:val="0"/>
                      <w:marRight w:val="0"/>
                      <w:marTop w:val="0"/>
                      <w:marBottom w:val="0"/>
                      <w:divBdr>
                        <w:top w:val="none" w:sz="0" w:space="0" w:color="auto"/>
                        <w:left w:val="none" w:sz="0" w:space="0" w:color="auto"/>
                        <w:bottom w:val="none" w:sz="0" w:space="0" w:color="auto"/>
                        <w:right w:val="none" w:sz="0" w:space="0" w:color="auto"/>
                      </w:divBdr>
                      <w:divsChild>
                        <w:div w:id="1774321983">
                          <w:marLeft w:val="0"/>
                          <w:marRight w:val="0"/>
                          <w:marTop w:val="0"/>
                          <w:marBottom w:val="0"/>
                          <w:divBdr>
                            <w:top w:val="none" w:sz="0" w:space="0" w:color="auto"/>
                            <w:left w:val="none" w:sz="0" w:space="0" w:color="auto"/>
                            <w:bottom w:val="none" w:sz="0" w:space="0" w:color="auto"/>
                            <w:right w:val="none" w:sz="0" w:space="0" w:color="auto"/>
                          </w:divBdr>
                        </w:div>
                      </w:divsChild>
                    </w:div>
                    <w:div w:id="233048561">
                      <w:marLeft w:val="0"/>
                      <w:marRight w:val="0"/>
                      <w:marTop w:val="0"/>
                      <w:marBottom w:val="0"/>
                      <w:divBdr>
                        <w:top w:val="none" w:sz="0" w:space="0" w:color="auto"/>
                        <w:left w:val="none" w:sz="0" w:space="0" w:color="auto"/>
                        <w:bottom w:val="none" w:sz="0" w:space="0" w:color="auto"/>
                        <w:right w:val="none" w:sz="0" w:space="0" w:color="auto"/>
                      </w:divBdr>
                      <w:divsChild>
                        <w:div w:id="885944716">
                          <w:marLeft w:val="0"/>
                          <w:marRight w:val="-30"/>
                          <w:marTop w:val="0"/>
                          <w:marBottom w:val="0"/>
                          <w:divBdr>
                            <w:top w:val="none" w:sz="0" w:space="0" w:color="auto"/>
                            <w:left w:val="none" w:sz="0" w:space="0" w:color="auto"/>
                            <w:bottom w:val="none" w:sz="0" w:space="0" w:color="auto"/>
                            <w:right w:val="none" w:sz="0" w:space="0" w:color="auto"/>
                          </w:divBdr>
                        </w:div>
                      </w:divsChild>
                    </w:div>
                    <w:div w:id="1313484595">
                      <w:marLeft w:val="0"/>
                      <w:marRight w:val="0"/>
                      <w:marTop w:val="0"/>
                      <w:marBottom w:val="0"/>
                      <w:divBdr>
                        <w:top w:val="none" w:sz="0" w:space="0" w:color="auto"/>
                        <w:left w:val="none" w:sz="0" w:space="0" w:color="auto"/>
                        <w:bottom w:val="none" w:sz="0" w:space="0" w:color="auto"/>
                        <w:right w:val="none" w:sz="0" w:space="0" w:color="auto"/>
                      </w:divBdr>
                      <w:divsChild>
                        <w:div w:id="1575892404">
                          <w:marLeft w:val="0"/>
                          <w:marRight w:val="0"/>
                          <w:marTop w:val="0"/>
                          <w:marBottom w:val="0"/>
                          <w:divBdr>
                            <w:top w:val="none" w:sz="0" w:space="0" w:color="auto"/>
                            <w:left w:val="none" w:sz="0" w:space="0" w:color="auto"/>
                            <w:bottom w:val="none" w:sz="0" w:space="0" w:color="auto"/>
                            <w:right w:val="none" w:sz="0" w:space="0" w:color="auto"/>
                          </w:divBdr>
                          <w:divsChild>
                            <w:div w:id="160857693">
                              <w:marLeft w:val="0"/>
                              <w:marRight w:val="0"/>
                              <w:marTop w:val="0"/>
                              <w:marBottom w:val="0"/>
                              <w:divBdr>
                                <w:top w:val="none" w:sz="0" w:space="0" w:color="auto"/>
                                <w:left w:val="none" w:sz="0" w:space="0" w:color="auto"/>
                                <w:bottom w:val="none" w:sz="0" w:space="0" w:color="auto"/>
                                <w:right w:val="none" w:sz="0" w:space="0" w:color="auto"/>
                              </w:divBdr>
                              <w:divsChild>
                                <w:div w:id="2003851010">
                                  <w:marLeft w:val="0"/>
                                  <w:marRight w:val="0"/>
                                  <w:marTop w:val="0"/>
                                  <w:marBottom w:val="0"/>
                                  <w:divBdr>
                                    <w:top w:val="none" w:sz="0" w:space="0" w:color="auto"/>
                                    <w:left w:val="none" w:sz="0" w:space="0" w:color="auto"/>
                                    <w:bottom w:val="none" w:sz="0" w:space="0" w:color="auto"/>
                                    <w:right w:val="none" w:sz="0" w:space="0" w:color="auto"/>
                                  </w:divBdr>
                                  <w:divsChild>
                                    <w:div w:id="846135796">
                                      <w:marLeft w:val="0"/>
                                      <w:marRight w:val="0"/>
                                      <w:marTop w:val="0"/>
                                      <w:marBottom w:val="0"/>
                                      <w:divBdr>
                                        <w:top w:val="none" w:sz="0" w:space="0" w:color="auto"/>
                                        <w:left w:val="none" w:sz="0" w:space="0" w:color="auto"/>
                                        <w:bottom w:val="none" w:sz="0" w:space="0" w:color="auto"/>
                                        <w:right w:val="none" w:sz="0" w:space="0" w:color="auto"/>
                                      </w:divBdr>
                                      <w:divsChild>
                                        <w:div w:id="1003123454">
                                          <w:marLeft w:val="0"/>
                                          <w:marRight w:val="0"/>
                                          <w:marTop w:val="0"/>
                                          <w:marBottom w:val="0"/>
                                          <w:divBdr>
                                            <w:top w:val="none" w:sz="0" w:space="0" w:color="auto"/>
                                            <w:left w:val="none" w:sz="0" w:space="0" w:color="auto"/>
                                            <w:bottom w:val="none" w:sz="0" w:space="0" w:color="auto"/>
                                            <w:right w:val="none" w:sz="0" w:space="0" w:color="auto"/>
                                          </w:divBdr>
                                          <w:divsChild>
                                            <w:div w:id="18316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129717">
              <w:marLeft w:val="0"/>
              <w:marRight w:val="0"/>
              <w:marTop w:val="0"/>
              <w:marBottom w:val="0"/>
              <w:divBdr>
                <w:top w:val="none" w:sz="0" w:space="0" w:color="auto"/>
                <w:left w:val="none" w:sz="0" w:space="0" w:color="auto"/>
                <w:bottom w:val="none" w:sz="0" w:space="0" w:color="auto"/>
                <w:right w:val="none" w:sz="0" w:space="0" w:color="auto"/>
              </w:divBdr>
              <w:divsChild>
                <w:div w:id="882138104">
                  <w:marLeft w:val="0"/>
                  <w:marRight w:val="0"/>
                  <w:marTop w:val="0"/>
                  <w:marBottom w:val="0"/>
                  <w:divBdr>
                    <w:top w:val="none" w:sz="0" w:space="0" w:color="auto"/>
                    <w:left w:val="none" w:sz="0" w:space="0" w:color="auto"/>
                    <w:bottom w:val="none" w:sz="0" w:space="0" w:color="auto"/>
                    <w:right w:val="none" w:sz="0" w:space="0" w:color="auto"/>
                  </w:divBdr>
                  <w:divsChild>
                    <w:div w:id="159082348">
                      <w:marLeft w:val="0"/>
                      <w:marRight w:val="0"/>
                      <w:marTop w:val="0"/>
                      <w:marBottom w:val="0"/>
                      <w:divBdr>
                        <w:top w:val="none" w:sz="0" w:space="0" w:color="auto"/>
                        <w:left w:val="none" w:sz="0" w:space="0" w:color="auto"/>
                        <w:bottom w:val="none" w:sz="0" w:space="0" w:color="auto"/>
                        <w:right w:val="none" w:sz="0" w:space="0" w:color="auto"/>
                      </w:divBdr>
                      <w:divsChild>
                        <w:div w:id="955647951">
                          <w:marLeft w:val="0"/>
                          <w:marRight w:val="0"/>
                          <w:marTop w:val="0"/>
                          <w:marBottom w:val="0"/>
                          <w:divBdr>
                            <w:top w:val="none" w:sz="0" w:space="0" w:color="auto"/>
                            <w:left w:val="none" w:sz="0" w:space="0" w:color="auto"/>
                            <w:bottom w:val="none" w:sz="0" w:space="0" w:color="auto"/>
                            <w:right w:val="none" w:sz="0" w:space="0" w:color="auto"/>
                          </w:divBdr>
                          <w:divsChild>
                            <w:div w:id="1996447540">
                              <w:marLeft w:val="0"/>
                              <w:marRight w:val="0"/>
                              <w:marTop w:val="0"/>
                              <w:marBottom w:val="0"/>
                              <w:divBdr>
                                <w:top w:val="none" w:sz="0" w:space="0" w:color="auto"/>
                                <w:left w:val="none" w:sz="0" w:space="0" w:color="auto"/>
                                <w:bottom w:val="none" w:sz="0" w:space="0" w:color="auto"/>
                                <w:right w:val="none" w:sz="0" w:space="0" w:color="auto"/>
                              </w:divBdr>
                            </w:div>
                            <w:div w:id="2086803729">
                              <w:marLeft w:val="0"/>
                              <w:marRight w:val="0"/>
                              <w:marTop w:val="0"/>
                              <w:marBottom w:val="0"/>
                              <w:divBdr>
                                <w:top w:val="none" w:sz="0" w:space="0" w:color="auto"/>
                                <w:left w:val="none" w:sz="0" w:space="0" w:color="auto"/>
                                <w:bottom w:val="none" w:sz="0" w:space="0" w:color="auto"/>
                                <w:right w:val="none" w:sz="0" w:space="0" w:color="auto"/>
                              </w:divBdr>
                            </w:div>
                            <w:div w:id="911425902">
                              <w:marLeft w:val="0"/>
                              <w:marRight w:val="0"/>
                              <w:marTop w:val="0"/>
                              <w:marBottom w:val="0"/>
                              <w:divBdr>
                                <w:top w:val="none" w:sz="0" w:space="0" w:color="auto"/>
                                <w:left w:val="none" w:sz="0" w:space="0" w:color="auto"/>
                                <w:bottom w:val="none" w:sz="0" w:space="0" w:color="auto"/>
                                <w:right w:val="none" w:sz="0" w:space="0" w:color="auto"/>
                              </w:divBdr>
                            </w:div>
                            <w:div w:id="1195534018">
                              <w:marLeft w:val="0"/>
                              <w:marRight w:val="0"/>
                              <w:marTop w:val="0"/>
                              <w:marBottom w:val="0"/>
                              <w:divBdr>
                                <w:top w:val="none" w:sz="0" w:space="0" w:color="auto"/>
                                <w:left w:val="none" w:sz="0" w:space="0" w:color="auto"/>
                                <w:bottom w:val="none" w:sz="0" w:space="0" w:color="auto"/>
                                <w:right w:val="none" w:sz="0" w:space="0" w:color="auto"/>
                              </w:divBdr>
                            </w:div>
                            <w:div w:id="1057437216">
                              <w:marLeft w:val="0"/>
                              <w:marRight w:val="0"/>
                              <w:marTop w:val="0"/>
                              <w:marBottom w:val="0"/>
                              <w:divBdr>
                                <w:top w:val="none" w:sz="0" w:space="0" w:color="auto"/>
                                <w:left w:val="none" w:sz="0" w:space="0" w:color="auto"/>
                                <w:bottom w:val="none" w:sz="0" w:space="0" w:color="auto"/>
                                <w:right w:val="none" w:sz="0" w:space="0" w:color="auto"/>
                              </w:divBdr>
                            </w:div>
                            <w:div w:id="2008710083">
                              <w:marLeft w:val="0"/>
                              <w:marRight w:val="0"/>
                              <w:marTop w:val="0"/>
                              <w:marBottom w:val="0"/>
                              <w:divBdr>
                                <w:top w:val="none" w:sz="0" w:space="0" w:color="auto"/>
                                <w:left w:val="none" w:sz="0" w:space="0" w:color="auto"/>
                                <w:bottom w:val="none" w:sz="0" w:space="0" w:color="auto"/>
                                <w:right w:val="none" w:sz="0" w:space="0" w:color="auto"/>
                              </w:divBdr>
                            </w:div>
                            <w:div w:id="294069244">
                              <w:marLeft w:val="0"/>
                              <w:marRight w:val="0"/>
                              <w:marTop w:val="0"/>
                              <w:marBottom w:val="0"/>
                              <w:divBdr>
                                <w:top w:val="none" w:sz="0" w:space="0" w:color="auto"/>
                                <w:left w:val="none" w:sz="0" w:space="0" w:color="auto"/>
                                <w:bottom w:val="none" w:sz="0" w:space="0" w:color="auto"/>
                                <w:right w:val="none" w:sz="0" w:space="0" w:color="auto"/>
                              </w:divBdr>
                            </w:div>
                            <w:div w:id="2004158015">
                              <w:marLeft w:val="0"/>
                              <w:marRight w:val="0"/>
                              <w:marTop w:val="0"/>
                              <w:marBottom w:val="0"/>
                              <w:divBdr>
                                <w:top w:val="none" w:sz="0" w:space="0" w:color="auto"/>
                                <w:left w:val="none" w:sz="0" w:space="0" w:color="auto"/>
                                <w:bottom w:val="none" w:sz="0" w:space="0" w:color="auto"/>
                                <w:right w:val="none" w:sz="0" w:space="0" w:color="auto"/>
                              </w:divBdr>
                              <w:divsChild>
                                <w:div w:id="252279694">
                                  <w:marLeft w:val="0"/>
                                  <w:marRight w:val="0"/>
                                  <w:marTop w:val="0"/>
                                  <w:marBottom w:val="84"/>
                                  <w:divBdr>
                                    <w:top w:val="single" w:sz="6" w:space="0" w:color="CFD5E4"/>
                                    <w:left w:val="none" w:sz="0" w:space="0" w:color="auto"/>
                                    <w:bottom w:val="none" w:sz="0" w:space="0" w:color="auto"/>
                                    <w:right w:val="none" w:sz="0" w:space="0" w:color="auto"/>
                                  </w:divBdr>
                                </w:div>
                                <w:div w:id="1646280321">
                                  <w:marLeft w:val="0"/>
                                  <w:marRight w:val="0"/>
                                  <w:marTop w:val="0"/>
                                  <w:marBottom w:val="84"/>
                                  <w:divBdr>
                                    <w:top w:val="none" w:sz="0" w:space="0" w:color="auto"/>
                                    <w:left w:val="none" w:sz="0" w:space="0" w:color="auto"/>
                                    <w:bottom w:val="none" w:sz="0" w:space="0" w:color="auto"/>
                                    <w:right w:val="none" w:sz="0" w:space="0" w:color="auto"/>
                                  </w:divBdr>
                                  <w:divsChild>
                                    <w:div w:id="617444545">
                                      <w:marLeft w:val="0"/>
                                      <w:marRight w:val="120"/>
                                      <w:marTop w:val="0"/>
                                      <w:marBottom w:val="0"/>
                                      <w:divBdr>
                                        <w:top w:val="none" w:sz="0" w:space="0" w:color="auto"/>
                                        <w:left w:val="none" w:sz="0" w:space="0" w:color="auto"/>
                                        <w:bottom w:val="none" w:sz="0" w:space="0" w:color="auto"/>
                                        <w:right w:val="none" w:sz="0" w:space="0" w:color="auto"/>
                                      </w:divBdr>
                                    </w:div>
                                  </w:divsChild>
                                </w:div>
                                <w:div w:id="1933708782">
                                  <w:marLeft w:val="0"/>
                                  <w:marRight w:val="0"/>
                                  <w:marTop w:val="0"/>
                                  <w:marBottom w:val="0"/>
                                  <w:divBdr>
                                    <w:top w:val="none" w:sz="0" w:space="0" w:color="auto"/>
                                    <w:left w:val="none" w:sz="0" w:space="0" w:color="auto"/>
                                    <w:bottom w:val="none" w:sz="0" w:space="0" w:color="auto"/>
                                    <w:right w:val="none" w:sz="0" w:space="0" w:color="auto"/>
                                  </w:divBdr>
                                  <w:divsChild>
                                    <w:div w:id="49387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academic.oup.com/sleep/article-pdf/31/10/1401/13663714/sleep-31-10-1401.pdf" TargetMode="External"/><Relationship Id="rId18" Type="http://schemas.openxmlformats.org/officeDocument/2006/relationships/image" Target="media/image2.wmf"/><Relationship Id="rId26" Type="http://schemas.openxmlformats.org/officeDocument/2006/relationships/hyperlink" Target="https://academic.oup.com/sleep/search-results?f_SemanticFilterTopics=operant%20conditioning"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fontTable" Target="fontTable.xml"/><Relationship Id="rId7" Type="http://schemas.openxmlformats.org/officeDocument/2006/relationships/hyperlink" Target="javascript:;" TargetMode="External"/><Relationship Id="rId12" Type="http://schemas.openxmlformats.org/officeDocument/2006/relationships/hyperlink" Target="https://doi.org/10.5665/sleep/31.10.1401" TargetMode="External"/><Relationship Id="rId17" Type="http://schemas.openxmlformats.org/officeDocument/2006/relationships/control" Target="activeX/activeX1.xml"/><Relationship Id="rId25" Type="http://schemas.openxmlformats.org/officeDocument/2006/relationships/hyperlink" Target="https://academic.oup.com/sleep/search-results?f_SemanticFilterTopics=conditioning%20(psychology)" TargetMode="External"/><Relationship Id="rId33" Type="http://schemas.openxmlformats.org/officeDocument/2006/relationships/hyperlink" Target="https://academic.oup.com/sleep/search-results?f_TocHeadingTitle=Human%20Sensorimotor%20Rhythm,%20Sleep%20and%20Learning" TargetMode="Externa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javascript:;" TargetMode="External"/><Relationship Id="rId29" Type="http://schemas.openxmlformats.org/officeDocument/2006/relationships/hyperlink" Target="https://academic.oup.com/sleep/search-results?f_SemanticFilterTopics=sleep"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https://academic.oup.com/sleep/search-results?f_SemanticFilterTopics=rhythm" TargetMode="External"/><Relationship Id="rId5" Type="http://schemas.openxmlformats.org/officeDocument/2006/relationships/hyperlink" Target="javascript:;" TargetMode="External"/><Relationship Id="rId15" Type="http://schemas.openxmlformats.org/officeDocument/2006/relationships/hyperlink" Target="https://s100.copyright.com/AppDispatchServlet?publisherName=OUP&amp;publication=1550-9109&amp;title=Instrumental%20Conditioning%20of%20Human%20Sensorimotor%20Rhythm%20(12-15%20Hz)%20and%20Its%20Impact%20on%20Sleep%20as%20Well%20as%20Declarative%20Learning&amp;publicationDate=2008-10-01&amp;volumeNum=31&amp;issueNum=10&amp;author=Hoedlmoser%2C%20Kerstin%3B%20Pecherstorfer%2C%20Thomas&amp;startPage=1401&amp;endPage=1408&amp;contentId=10.5665%2Fsleep%2F31.10.1401&amp;oa=&amp;copyright=Oxford%20University%20Press&amp;orderBeanReset=True" TargetMode="External"/><Relationship Id="rId23" Type="http://schemas.openxmlformats.org/officeDocument/2006/relationships/hyperlink" Target="javascript:;" TargetMode="External"/><Relationship Id="rId28" Type="http://schemas.openxmlformats.org/officeDocument/2006/relationships/hyperlink" Target="https://academic.oup.com/sleep/search-results?f_SemanticFilterTopics=memory" TargetMode="External"/><Relationship Id="rId10" Type="http://schemas.openxmlformats.org/officeDocument/2006/relationships/hyperlink" Target="javascript:;" TargetMode="External"/><Relationship Id="rId19" Type="http://schemas.openxmlformats.org/officeDocument/2006/relationships/control" Target="activeX/activeX2.xml"/><Relationship Id="rId31" Type="http://schemas.openxmlformats.org/officeDocument/2006/relationships/hyperlink" Target="https://academic.oup.com/sleep/search-results?f_SemanticFilterTopics=sleep%20spindles"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academic.oup.com/sleep/article/31/10/1401/2454089?searchresult=1" TargetMode="External"/><Relationship Id="rId22" Type="http://schemas.openxmlformats.org/officeDocument/2006/relationships/hyperlink" Target="javascript:;" TargetMode="External"/><Relationship Id="rId27" Type="http://schemas.openxmlformats.org/officeDocument/2006/relationships/hyperlink" Target="https://academic.oup.com/sleep/search-results?f_SemanticFilterTopics=mental%20recall" TargetMode="External"/><Relationship Id="rId30" Type="http://schemas.openxmlformats.org/officeDocument/2006/relationships/hyperlink" Target="https://academic.oup.com/sleep/search-results?f_SemanticFilterTopics=brain%20activity"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Ricoissimo</dc:creator>
  <cp:keywords/>
  <dc:description/>
  <cp:lastModifiedBy>Ricoissimo</cp:lastModifiedBy>
  <cp:revision>1</cp:revision>
  <dcterms:created xsi:type="dcterms:W3CDTF">2018-10-01T01:54:00Z</dcterms:created>
  <dcterms:modified xsi:type="dcterms:W3CDTF">2018-10-01T01:55:00Z</dcterms:modified>
</cp:coreProperties>
</file>